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F3" w:rsidRDefault="00E83EF3" w:rsidP="00AA15B9">
      <w:pPr>
        <w:spacing w:after="0" w:line="240" w:lineRule="auto"/>
        <w:ind w:left="-15" w:right="195" w:firstLine="5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810" cy="8907277"/>
            <wp:effectExtent l="0" t="0" r="0" b="8255"/>
            <wp:docPr id="1" name="Рисунок 1" descr="C:\Users\-intel-05\Desktop\Поряд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-05\Desktop\Порядо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3EF3" w:rsidRDefault="00E83EF3" w:rsidP="00AA15B9">
      <w:pPr>
        <w:spacing w:after="0" w:line="240" w:lineRule="auto"/>
        <w:ind w:left="-15" w:right="195" w:firstLine="5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lastRenderedPageBreak/>
        <w:t>3.3. Информация об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образовательных, методических, </w:t>
      </w:r>
      <w:r w:rsidRPr="00AA15B9">
        <w:rPr>
          <w:rFonts w:ascii="Times New Roman" w:hAnsi="Times New Roman" w:cs="Times New Roman"/>
          <w:sz w:val="24"/>
          <w:szCs w:val="24"/>
        </w:rPr>
        <w:t>научных,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и других электронных ресурсах, </w:t>
      </w:r>
      <w:r w:rsidRPr="00AA15B9">
        <w:rPr>
          <w:rFonts w:ascii="Times New Roman" w:hAnsi="Times New Roman" w:cs="Times New Roman"/>
          <w:sz w:val="24"/>
          <w:szCs w:val="24"/>
        </w:rPr>
        <w:t>доступных к пользованию, размещена на сайте ДОУ в разделе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«Информационные ресурсы». В данном ра</w:t>
      </w:r>
      <w:r>
        <w:rPr>
          <w:rFonts w:ascii="Times New Roman" w:hAnsi="Times New Roman" w:cs="Times New Roman"/>
          <w:sz w:val="24"/>
          <w:szCs w:val="24"/>
        </w:rPr>
        <w:t xml:space="preserve">зделе описаны условия и порядок </w:t>
      </w:r>
      <w:r w:rsidRPr="00AA15B9">
        <w:rPr>
          <w:rFonts w:ascii="Times New Roman" w:hAnsi="Times New Roman" w:cs="Times New Roman"/>
          <w:sz w:val="24"/>
          <w:szCs w:val="24"/>
        </w:rPr>
        <w:t>доступа к каждому отдельному электронному ресурсу.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4. Доступ к учебным и методическим материалам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4.1. Учебные и методические материалы, р</w:t>
      </w:r>
      <w:r>
        <w:rPr>
          <w:rFonts w:ascii="Times New Roman" w:hAnsi="Times New Roman" w:cs="Times New Roman"/>
          <w:sz w:val="24"/>
          <w:szCs w:val="24"/>
        </w:rPr>
        <w:t xml:space="preserve">азмещаемые на официальном сайте </w:t>
      </w:r>
      <w:r w:rsidRPr="00AA15B9">
        <w:rPr>
          <w:rFonts w:ascii="Times New Roman" w:hAnsi="Times New Roman" w:cs="Times New Roman"/>
          <w:sz w:val="24"/>
          <w:szCs w:val="24"/>
        </w:rPr>
        <w:t>МБДОУ</w:t>
      </w:r>
      <w:r w:rsidRPr="00AA15B9">
        <w:rPr>
          <w:rFonts w:ascii="Times New Roman" w:hAnsi="Times New Roman" w:cs="Times New Roman"/>
          <w:sz w:val="24"/>
          <w:szCs w:val="24"/>
        </w:rPr>
        <w:t>, находятся в открытом доступе. Педагогическим раб</w:t>
      </w:r>
      <w:r>
        <w:rPr>
          <w:rFonts w:ascii="Times New Roman" w:hAnsi="Times New Roman" w:cs="Times New Roman"/>
          <w:sz w:val="24"/>
          <w:szCs w:val="24"/>
        </w:rPr>
        <w:t xml:space="preserve">отникам по их запросам </w:t>
      </w:r>
      <w:r w:rsidRPr="00AA15B9">
        <w:rPr>
          <w:rFonts w:ascii="Times New Roman" w:hAnsi="Times New Roman" w:cs="Times New Roman"/>
          <w:sz w:val="24"/>
          <w:szCs w:val="24"/>
        </w:rPr>
        <w:t>могут выдаваться во временное пользование у</w:t>
      </w:r>
      <w:r>
        <w:rPr>
          <w:rFonts w:ascii="Times New Roman" w:hAnsi="Times New Roman" w:cs="Times New Roman"/>
          <w:sz w:val="24"/>
          <w:szCs w:val="24"/>
        </w:rPr>
        <w:t xml:space="preserve">чебные и методические материалы </w:t>
      </w:r>
      <w:r w:rsidRPr="00AA15B9">
        <w:rPr>
          <w:rFonts w:ascii="Times New Roman" w:hAnsi="Times New Roman" w:cs="Times New Roman"/>
          <w:sz w:val="24"/>
          <w:szCs w:val="24"/>
        </w:rPr>
        <w:t>(учебники, учебные пособия, методически</w:t>
      </w:r>
      <w:r>
        <w:rPr>
          <w:rFonts w:ascii="Times New Roman" w:hAnsi="Times New Roman" w:cs="Times New Roman"/>
          <w:sz w:val="24"/>
          <w:szCs w:val="24"/>
        </w:rPr>
        <w:t>е разработки, документы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5B9">
        <w:rPr>
          <w:rFonts w:ascii="Times New Roman" w:hAnsi="Times New Roman" w:cs="Times New Roman"/>
          <w:sz w:val="24"/>
          <w:szCs w:val="24"/>
        </w:rPr>
        <w:t>методических комплексов по дисципли</w:t>
      </w:r>
      <w:r>
        <w:rPr>
          <w:rFonts w:ascii="Times New Roman" w:hAnsi="Times New Roman" w:cs="Times New Roman"/>
          <w:sz w:val="24"/>
          <w:szCs w:val="24"/>
        </w:rPr>
        <w:t xml:space="preserve">нам, фонды, рекомендации и иные </w:t>
      </w:r>
      <w:r w:rsidRPr="00AA15B9">
        <w:rPr>
          <w:rFonts w:ascii="Times New Roman" w:hAnsi="Times New Roman" w:cs="Times New Roman"/>
          <w:sz w:val="24"/>
          <w:szCs w:val="24"/>
        </w:rPr>
        <w:t>материалы), в том числе учебные и методичес</w:t>
      </w:r>
      <w:r>
        <w:rPr>
          <w:rFonts w:ascii="Times New Roman" w:hAnsi="Times New Roman" w:cs="Times New Roman"/>
          <w:sz w:val="24"/>
          <w:szCs w:val="24"/>
        </w:rPr>
        <w:t xml:space="preserve">кие материалы, разработчиками и </w:t>
      </w:r>
      <w:r w:rsidRPr="00AA15B9">
        <w:rPr>
          <w:rFonts w:ascii="Times New Roman" w:hAnsi="Times New Roman" w:cs="Times New Roman"/>
          <w:sz w:val="24"/>
          <w:szCs w:val="24"/>
        </w:rPr>
        <w:t xml:space="preserve">авторами которых являются сотрудники </w:t>
      </w:r>
      <w:r>
        <w:rPr>
          <w:rFonts w:ascii="Times New Roman" w:hAnsi="Times New Roman" w:cs="Times New Roman"/>
          <w:sz w:val="24"/>
          <w:szCs w:val="24"/>
        </w:rPr>
        <w:t>МБДОУ</w:t>
      </w:r>
      <w:r w:rsidRPr="00AA15B9">
        <w:rPr>
          <w:rFonts w:ascii="Times New Roman" w:hAnsi="Times New Roman" w:cs="Times New Roman"/>
          <w:sz w:val="24"/>
          <w:szCs w:val="24"/>
        </w:rPr>
        <w:t>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 xml:space="preserve">4.2. Выдача педагогическим работникам во </w:t>
      </w:r>
      <w:r>
        <w:rPr>
          <w:rFonts w:ascii="Times New Roman" w:hAnsi="Times New Roman" w:cs="Times New Roman"/>
          <w:sz w:val="24"/>
          <w:szCs w:val="24"/>
        </w:rPr>
        <w:t xml:space="preserve">временное пользование учебных и </w:t>
      </w:r>
      <w:r w:rsidRPr="00AA15B9">
        <w:rPr>
          <w:rFonts w:ascii="Times New Roman" w:hAnsi="Times New Roman" w:cs="Times New Roman"/>
          <w:sz w:val="24"/>
          <w:szCs w:val="24"/>
        </w:rPr>
        <w:t>методических материалов, входящи</w:t>
      </w:r>
      <w:r>
        <w:rPr>
          <w:rFonts w:ascii="Times New Roman" w:hAnsi="Times New Roman" w:cs="Times New Roman"/>
          <w:sz w:val="24"/>
          <w:szCs w:val="24"/>
        </w:rPr>
        <w:t xml:space="preserve">х в оснащение групповых комнат, </w:t>
      </w:r>
      <w:r w:rsidRPr="00AA15B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заместителем заведующей</w:t>
      </w:r>
      <w:r w:rsidRPr="00AA15B9">
        <w:rPr>
          <w:rFonts w:ascii="Times New Roman" w:hAnsi="Times New Roman" w:cs="Times New Roman"/>
          <w:sz w:val="24"/>
          <w:szCs w:val="24"/>
        </w:rPr>
        <w:t>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4.3. Срок, на который выдаются учебные и методические материалы, определяется</w:t>
      </w:r>
    </w:p>
    <w:p w:rsidR="00AA15B9" w:rsidRPr="00AA15B9" w:rsidRDefault="00AD0C57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C57">
        <w:rPr>
          <w:rFonts w:ascii="Times New Roman" w:hAnsi="Times New Roman" w:cs="Times New Roman"/>
          <w:sz w:val="24"/>
          <w:szCs w:val="24"/>
        </w:rPr>
        <w:t>заместителем заведующей</w:t>
      </w:r>
      <w:r w:rsidR="00AA15B9" w:rsidRPr="00AA15B9">
        <w:rPr>
          <w:rFonts w:ascii="Times New Roman" w:hAnsi="Times New Roman" w:cs="Times New Roman"/>
          <w:sz w:val="24"/>
          <w:szCs w:val="24"/>
        </w:rPr>
        <w:t>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 xml:space="preserve">4.4. Выдача педагогическому работнику и </w:t>
      </w:r>
      <w:r w:rsidR="00AD0C57">
        <w:rPr>
          <w:rFonts w:ascii="Times New Roman" w:hAnsi="Times New Roman" w:cs="Times New Roman"/>
          <w:sz w:val="24"/>
          <w:szCs w:val="24"/>
        </w:rPr>
        <w:t xml:space="preserve">сдача им учебных и методических </w:t>
      </w:r>
      <w:r w:rsidRPr="00AA15B9">
        <w:rPr>
          <w:rFonts w:ascii="Times New Roman" w:hAnsi="Times New Roman" w:cs="Times New Roman"/>
          <w:sz w:val="24"/>
          <w:szCs w:val="24"/>
        </w:rPr>
        <w:t>материалов фиксируются в журнале выдачи.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4.5. При получении учебных и методич</w:t>
      </w:r>
      <w:r w:rsidR="00AD0C57">
        <w:rPr>
          <w:rFonts w:ascii="Times New Roman" w:hAnsi="Times New Roman" w:cs="Times New Roman"/>
          <w:sz w:val="24"/>
          <w:szCs w:val="24"/>
        </w:rPr>
        <w:t xml:space="preserve">еских материалов на электронных </w:t>
      </w:r>
      <w:r w:rsidRPr="00AA15B9">
        <w:rPr>
          <w:rFonts w:ascii="Times New Roman" w:hAnsi="Times New Roman" w:cs="Times New Roman"/>
          <w:sz w:val="24"/>
          <w:szCs w:val="24"/>
        </w:rPr>
        <w:t>носителях, подлежащих возврату, педагогич</w:t>
      </w:r>
      <w:r w:rsidR="00AD0C57">
        <w:rPr>
          <w:rFonts w:ascii="Times New Roman" w:hAnsi="Times New Roman" w:cs="Times New Roman"/>
          <w:sz w:val="24"/>
          <w:szCs w:val="24"/>
        </w:rPr>
        <w:t xml:space="preserve">еским работникам не разрешается </w:t>
      </w:r>
      <w:r w:rsidRPr="00AA15B9">
        <w:rPr>
          <w:rFonts w:ascii="Times New Roman" w:hAnsi="Times New Roman" w:cs="Times New Roman"/>
          <w:sz w:val="24"/>
          <w:szCs w:val="24"/>
        </w:rPr>
        <w:t>стирать или менять на них информацию.</w:t>
      </w:r>
    </w:p>
    <w:p w:rsidR="00AA15B9" w:rsidRPr="00AD0C57" w:rsidRDefault="00AA15B9" w:rsidP="00AA15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C57">
        <w:rPr>
          <w:rFonts w:ascii="Times New Roman" w:hAnsi="Times New Roman" w:cs="Times New Roman"/>
          <w:b/>
          <w:sz w:val="24"/>
          <w:szCs w:val="24"/>
        </w:rPr>
        <w:t>5. Доступ к ма</w:t>
      </w:r>
      <w:r w:rsidR="00AD0C57" w:rsidRPr="00AD0C57">
        <w:rPr>
          <w:rFonts w:ascii="Times New Roman" w:hAnsi="Times New Roman" w:cs="Times New Roman"/>
          <w:b/>
          <w:sz w:val="24"/>
          <w:szCs w:val="24"/>
        </w:rPr>
        <w:t xml:space="preserve">териально-техническим средствам </w:t>
      </w:r>
      <w:r w:rsidRPr="00AD0C57">
        <w:rPr>
          <w:rFonts w:ascii="Times New Roman" w:hAnsi="Times New Roman" w:cs="Times New Roman"/>
          <w:b/>
          <w:sz w:val="24"/>
          <w:szCs w:val="24"/>
        </w:rPr>
        <w:t>обеспечения образовательной деятельности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5.1. Доступ педагогических работников к ма</w:t>
      </w:r>
      <w:r w:rsidR="00AD0C57">
        <w:rPr>
          <w:rFonts w:ascii="Times New Roman" w:hAnsi="Times New Roman" w:cs="Times New Roman"/>
          <w:sz w:val="24"/>
          <w:szCs w:val="24"/>
        </w:rPr>
        <w:t xml:space="preserve">териально-техническим средствам </w:t>
      </w:r>
      <w:r w:rsidRPr="00AA15B9">
        <w:rPr>
          <w:rFonts w:ascii="Times New Roman" w:hAnsi="Times New Roman" w:cs="Times New Roman"/>
          <w:sz w:val="24"/>
          <w:szCs w:val="24"/>
        </w:rPr>
        <w:t>обеспечения образовательной деятельности осуществляется: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– без ограничения к музыкальному залу</w:t>
      </w:r>
      <w:r w:rsidR="00AD0C57">
        <w:rPr>
          <w:rFonts w:ascii="Times New Roman" w:hAnsi="Times New Roman" w:cs="Times New Roman"/>
          <w:sz w:val="24"/>
          <w:szCs w:val="24"/>
        </w:rPr>
        <w:t xml:space="preserve">, физкультурному залу, кабинету </w:t>
      </w:r>
      <w:r w:rsidRPr="00AA15B9">
        <w:rPr>
          <w:rFonts w:ascii="Times New Roman" w:hAnsi="Times New Roman" w:cs="Times New Roman"/>
          <w:sz w:val="24"/>
          <w:szCs w:val="24"/>
        </w:rPr>
        <w:t>логопеда и другим помещениям во время, определенное в расписании занятий;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– к музыкальному залу, физкультурному з</w:t>
      </w:r>
      <w:r w:rsidR="00AD0C57">
        <w:rPr>
          <w:rFonts w:ascii="Times New Roman" w:hAnsi="Times New Roman" w:cs="Times New Roman"/>
          <w:sz w:val="24"/>
          <w:szCs w:val="24"/>
        </w:rPr>
        <w:t xml:space="preserve">алу, кабинету логопеда и другим </w:t>
      </w:r>
      <w:r w:rsidRPr="00AA15B9">
        <w:rPr>
          <w:rFonts w:ascii="Times New Roman" w:hAnsi="Times New Roman" w:cs="Times New Roman"/>
          <w:sz w:val="24"/>
          <w:szCs w:val="24"/>
        </w:rPr>
        <w:t>помещениям и местам проведения занятий вне в</w:t>
      </w:r>
      <w:r w:rsidR="00AD0C57">
        <w:rPr>
          <w:rFonts w:ascii="Times New Roman" w:hAnsi="Times New Roman" w:cs="Times New Roman"/>
          <w:sz w:val="24"/>
          <w:szCs w:val="24"/>
        </w:rPr>
        <w:t xml:space="preserve">ремени, определенного </w:t>
      </w:r>
      <w:r w:rsidRPr="00AA15B9">
        <w:rPr>
          <w:rFonts w:ascii="Times New Roman" w:hAnsi="Times New Roman" w:cs="Times New Roman"/>
          <w:sz w:val="24"/>
          <w:szCs w:val="24"/>
        </w:rPr>
        <w:t>расписанием занятий, по согласованию с рабо</w:t>
      </w:r>
      <w:r w:rsidR="00AD0C57">
        <w:rPr>
          <w:rFonts w:ascii="Times New Roman" w:hAnsi="Times New Roman" w:cs="Times New Roman"/>
          <w:sz w:val="24"/>
          <w:szCs w:val="24"/>
        </w:rPr>
        <w:t xml:space="preserve">тником, ответственным за данное </w:t>
      </w:r>
      <w:r w:rsidRPr="00AA15B9">
        <w:rPr>
          <w:rFonts w:ascii="Times New Roman" w:hAnsi="Times New Roman" w:cs="Times New Roman"/>
          <w:sz w:val="24"/>
          <w:szCs w:val="24"/>
        </w:rPr>
        <w:t>помещение.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 xml:space="preserve">5.2. Использование движимых (переносных) </w:t>
      </w:r>
      <w:r w:rsidR="00AD0C57">
        <w:rPr>
          <w:rFonts w:ascii="Times New Roman" w:hAnsi="Times New Roman" w:cs="Times New Roman"/>
          <w:sz w:val="24"/>
          <w:szCs w:val="24"/>
        </w:rPr>
        <w:t xml:space="preserve">материально-технических средств </w:t>
      </w:r>
      <w:r w:rsidRPr="00AA15B9">
        <w:rPr>
          <w:rFonts w:ascii="Times New Roman" w:hAnsi="Times New Roman" w:cs="Times New Roman"/>
          <w:sz w:val="24"/>
          <w:szCs w:val="24"/>
        </w:rPr>
        <w:t xml:space="preserve">обеспечения образовательной деятельности (проекторы и т.п.) осуществляется </w:t>
      </w:r>
      <w:r w:rsidR="00AD0C57">
        <w:rPr>
          <w:rFonts w:ascii="Times New Roman" w:hAnsi="Times New Roman" w:cs="Times New Roman"/>
          <w:sz w:val="24"/>
          <w:szCs w:val="24"/>
        </w:rPr>
        <w:t xml:space="preserve">по </w:t>
      </w:r>
      <w:r w:rsidRPr="00AA15B9">
        <w:rPr>
          <w:rFonts w:ascii="Times New Roman" w:hAnsi="Times New Roman" w:cs="Times New Roman"/>
          <w:sz w:val="24"/>
          <w:szCs w:val="24"/>
        </w:rPr>
        <w:t>письменной заявке, поданной педагогически</w:t>
      </w:r>
      <w:r w:rsidR="00AD0C57">
        <w:rPr>
          <w:rFonts w:ascii="Times New Roman" w:hAnsi="Times New Roman" w:cs="Times New Roman"/>
          <w:sz w:val="24"/>
          <w:szCs w:val="24"/>
        </w:rPr>
        <w:t xml:space="preserve">м работником (не менее чем за 5 </w:t>
      </w:r>
      <w:r w:rsidRPr="00AA15B9">
        <w:rPr>
          <w:rFonts w:ascii="Times New Roman" w:hAnsi="Times New Roman" w:cs="Times New Roman"/>
          <w:sz w:val="24"/>
          <w:szCs w:val="24"/>
        </w:rPr>
        <w:t>рабочих дней до дня использования материал</w:t>
      </w:r>
      <w:r w:rsidR="00AD0C57">
        <w:rPr>
          <w:rFonts w:ascii="Times New Roman" w:hAnsi="Times New Roman" w:cs="Times New Roman"/>
          <w:sz w:val="24"/>
          <w:szCs w:val="24"/>
        </w:rPr>
        <w:t xml:space="preserve">ьно-технических средств) на имя </w:t>
      </w:r>
      <w:r w:rsidRPr="00AA15B9">
        <w:rPr>
          <w:rFonts w:ascii="Times New Roman" w:hAnsi="Times New Roman" w:cs="Times New Roman"/>
          <w:sz w:val="24"/>
          <w:szCs w:val="24"/>
        </w:rPr>
        <w:t>лица, ответственного за сохранность и правильное использование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соответствующих средств.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15B9">
        <w:rPr>
          <w:rFonts w:ascii="Times New Roman" w:hAnsi="Times New Roman" w:cs="Times New Roman"/>
          <w:sz w:val="24"/>
          <w:szCs w:val="24"/>
        </w:rPr>
        <w:t>Выдача педагогическом работнику и</w:t>
      </w:r>
      <w:r w:rsidR="00AD0C57">
        <w:rPr>
          <w:rFonts w:ascii="Times New Roman" w:hAnsi="Times New Roman" w:cs="Times New Roman"/>
          <w:sz w:val="24"/>
          <w:szCs w:val="24"/>
        </w:rPr>
        <w:t xml:space="preserve"> сдача им движимых (переносных) </w:t>
      </w:r>
      <w:r w:rsidRPr="00AA15B9">
        <w:rPr>
          <w:rFonts w:ascii="Times New Roman" w:hAnsi="Times New Roman" w:cs="Times New Roman"/>
          <w:sz w:val="24"/>
          <w:szCs w:val="24"/>
        </w:rPr>
        <w:t>материально- технических средств обеспечен</w:t>
      </w:r>
      <w:r w:rsidR="00AD0C57">
        <w:rPr>
          <w:rFonts w:ascii="Times New Roman" w:hAnsi="Times New Roman" w:cs="Times New Roman"/>
          <w:sz w:val="24"/>
          <w:szCs w:val="24"/>
        </w:rPr>
        <w:t xml:space="preserve">ия образовательной деятельности </w:t>
      </w:r>
      <w:r w:rsidRPr="00AA15B9">
        <w:rPr>
          <w:rFonts w:ascii="Times New Roman" w:hAnsi="Times New Roman" w:cs="Times New Roman"/>
          <w:sz w:val="24"/>
          <w:szCs w:val="24"/>
        </w:rPr>
        <w:t>фиксируются в журнале выдачи.</w:t>
      </w:r>
      <w:proofErr w:type="gramEnd"/>
    </w:p>
    <w:p w:rsidR="00AD0C57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5.3. Для копирования или тиражирования уч</w:t>
      </w:r>
      <w:r w:rsidR="00AD0C57">
        <w:rPr>
          <w:rFonts w:ascii="Times New Roman" w:hAnsi="Times New Roman" w:cs="Times New Roman"/>
          <w:sz w:val="24"/>
          <w:szCs w:val="24"/>
        </w:rPr>
        <w:t xml:space="preserve">ебных и методических материалов </w:t>
      </w:r>
      <w:r w:rsidRPr="00AA15B9">
        <w:rPr>
          <w:rFonts w:ascii="Times New Roman" w:hAnsi="Times New Roman" w:cs="Times New Roman"/>
          <w:sz w:val="24"/>
          <w:szCs w:val="24"/>
        </w:rPr>
        <w:t>педагогические работники имеют право польз</w:t>
      </w:r>
      <w:r w:rsidR="00AD0C57">
        <w:rPr>
          <w:rFonts w:ascii="Times New Roman" w:hAnsi="Times New Roman" w:cs="Times New Roman"/>
          <w:sz w:val="24"/>
          <w:szCs w:val="24"/>
        </w:rPr>
        <w:t>оваться копировальной техникой.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Педагогический работник может сделать не боле</w:t>
      </w:r>
      <w:r w:rsidR="00AD0C57">
        <w:rPr>
          <w:rFonts w:ascii="Times New Roman" w:hAnsi="Times New Roman" w:cs="Times New Roman"/>
          <w:sz w:val="24"/>
          <w:szCs w:val="24"/>
        </w:rPr>
        <w:t>е 10 копий страниц формата А</w:t>
      </w:r>
      <w:proofErr w:type="gramStart"/>
      <w:r w:rsidR="00AD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D0C57">
        <w:rPr>
          <w:rFonts w:ascii="Times New Roman" w:hAnsi="Times New Roman" w:cs="Times New Roman"/>
          <w:sz w:val="24"/>
          <w:szCs w:val="24"/>
        </w:rPr>
        <w:t xml:space="preserve"> в </w:t>
      </w:r>
      <w:r w:rsidRPr="00AA15B9">
        <w:rPr>
          <w:rFonts w:ascii="Times New Roman" w:hAnsi="Times New Roman" w:cs="Times New Roman"/>
          <w:sz w:val="24"/>
          <w:szCs w:val="24"/>
        </w:rPr>
        <w:t xml:space="preserve">квартал. Количество сделанных копий </w:t>
      </w:r>
      <w:r w:rsidR="00AD0C57">
        <w:rPr>
          <w:rFonts w:ascii="Times New Roman" w:hAnsi="Times New Roman" w:cs="Times New Roman"/>
          <w:sz w:val="24"/>
          <w:szCs w:val="24"/>
        </w:rPr>
        <w:t>(страниц формата А</w:t>
      </w:r>
      <w:proofErr w:type="gramStart"/>
      <w:r w:rsidR="00AD0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D0C57">
        <w:rPr>
          <w:rFonts w:ascii="Times New Roman" w:hAnsi="Times New Roman" w:cs="Times New Roman"/>
          <w:sz w:val="24"/>
          <w:szCs w:val="24"/>
        </w:rPr>
        <w:t xml:space="preserve">) при каждом </w:t>
      </w:r>
      <w:r w:rsidRPr="00AA15B9">
        <w:rPr>
          <w:rFonts w:ascii="Times New Roman" w:hAnsi="Times New Roman" w:cs="Times New Roman"/>
          <w:sz w:val="24"/>
          <w:szCs w:val="24"/>
        </w:rPr>
        <w:t>копировании фиксируется педагогическим раб</w:t>
      </w:r>
      <w:r w:rsidR="00AD0C57">
        <w:rPr>
          <w:rFonts w:ascii="Times New Roman" w:hAnsi="Times New Roman" w:cs="Times New Roman"/>
          <w:sz w:val="24"/>
          <w:szCs w:val="24"/>
        </w:rPr>
        <w:t xml:space="preserve">отником в журнале использования </w:t>
      </w:r>
      <w:r w:rsidRPr="00AA15B9">
        <w:rPr>
          <w:rFonts w:ascii="Times New Roman" w:hAnsi="Times New Roman" w:cs="Times New Roman"/>
          <w:sz w:val="24"/>
          <w:szCs w:val="24"/>
        </w:rPr>
        <w:t>копировальной техники.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5.4. Для распечатывания учебных и методич</w:t>
      </w:r>
      <w:r w:rsidR="00AD0C57">
        <w:rPr>
          <w:rFonts w:ascii="Times New Roman" w:hAnsi="Times New Roman" w:cs="Times New Roman"/>
          <w:sz w:val="24"/>
          <w:szCs w:val="24"/>
        </w:rPr>
        <w:t xml:space="preserve">еских материалов педагогические </w:t>
      </w:r>
      <w:r w:rsidRPr="00AA15B9">
        <w:rPr>
          <w:rFonts w:ascii="Times New Roman" w:hAnsi="Times New Roman" w:cs="Times New Roman"/>
          <w:sz w:val="24"/>
          <w:szCs w:val="24"/>
        </w:rPr>
        <w:t>работники имеют право пользоваться принтером.</w:t>
      </w:r>
    </w:p>
    <w:p w:rsidR="00AA15B9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>6. Использование накопителей информации</w:t>
      </w:r>
    </w:p>
    <w:p w:rsidR="00FB09FF" w:rsidRPr="00AA15B9" w:rsidRDefault="00AA15B9" w:rsidP="00AA15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B9">
        <w:rPr>
          <w:rFonts w:ascii="Times New Roman" w:hAnsi="Times New Roman" w:cs="Times New Roman"/>
          <w:sz w:val="24"/>
          <w:szCs w:val="24"/>
        </w:rPr>
        <w:t xml:space="preserve">6.1. Накопители информации (CD-диски, </w:t>
      </w:r>
      <w:proofErr w:type="spellStart"/>
      <w:r w:rsidR="00AD0C57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AD0C57">
        <w:rPr>
          <w:rFonts w:ascii="Times New Roman" w:hAnsi="Times New Roman" w:cs="Times New Roman"/>
          <w:sz w:val="24"/>
          <w:szCs w:val="24"/>
        </w:rPr>
        <w:t xml:space="preserve">-накопители, карты памяти), </w:t>
      </w:r>
      <w:r w:rsidRPr="00AA15B9">
        <w:rPr>
          <w:rFonts w:ascii="Times New Roman" w:hAnsi="Times New Roman" w:cs="Times New Roman"/>
          <w:sz w:val="24"/>
          <w:szCs w:val="24"/>
        </w:rPr>
        <w:t>используемые педагогическими работн</w:t>
      </w:r>
      <w:r w:rsidR="00AD0C57">
        <w:rPr>
          <w:rFonts w:ascii="Times New Roman" w:hAnsi="Times New Roman" w:cs="Times New Roman"/>
          <w:sz w:val="24"/>
          <w:szCs w:val="24"/>
        </w:rPr>
        <w:t xml:space="preserve">иками при работе с компьютерной </w:t>
      </w:r>
      <w:r w:rsidRPr="00AA15B9">
        <w:rPr>
          <w:rFonts w:ascii="Times New Roman" w:hAnsi="Times New Roman" w:cs="Times New Roman"/>
          <w:sz w:val="24"/>
          <w:szCs w:val="24"/>
        </w:rPr>
        <w:t>информацией, предварительно долж</w:t>
      </w:r>
      <w:r w:rsidR="00AD0C57">
        <w:rPr>
          <w:rFonts w:ascii="Times New Roman" w:hAnsi="Times New Roman" w:cs="Times New Roman"/>
          <w:sz w:val="24"/>
          <w:szCs w:val="24"/>
        </w:rPr>
        <w:t xml:space="preserve">ны быть проверены на отсутствие </w:t>
      </w:r>
      <w:r w:rsidRPr="00AA15B9">
        <w:rPr>
          <w:rFonts w:ascii="Times New Roman" w:hAnsi="Times New Roman" w:cs="Times New Roman"/>
          <w:sz w:val="24"/>
          <w:szCs w:val="24"/>
        </w:rPr>
        <w:t>вр</w:t>
      </w:r>
      <w:r w:rsidR="00AD0C57">
        <w:rPr>
          <w:rFonts w:ascii="Times New Roman" w:hAnsi="Times New Roman" w:cs="Times New Roman"/>
          <w:sz w:val="24"/>
          <w:szCs w:val="24"/>
        </w:rPr>
        <w:t>едоносных компьютерных программ</w:t>
      </w:r>
      <w:r w:rsidRPr="00AA15B9">
        <w:rPr>
          <w:rFonts w:ascii="Times New Roman" w:hAnsi="Times New Roman" w:cs="Times New Roman"/>
          <w:sz w:val="24"/>
          <w:szCs w:val="24"/>
        </w:rPr>
        <w:t>.</w:t>
      </w:r>
    </w:p>
    <w:sectPr w:rsidR="00FB09FF" w:rsidRPr="00AA15B9" w:rsidSect="00E83EF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EE"/>
    <w:rsid w:val="006A6CEE"/>
    <w:rsid w:val="00AA15B9"/>
    <w:rsid w:val="00AD0C57"/>
    <w:rsid w:val="00E83EF3"/>
    <w:rsid w:val="00F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3</cp:revision>
  <cp:lastPrinted>2021-05-25T13:05:00Z</cp:lastPrinted>
  <dcterms:created xsi:type="dcterms:W3CDTF">2021-05-25T13:04:00Z</dcterms:created>
  <dcterms:modified xsi:type="dcterms:W3CDTF">2021-05-25T13:09:00Z</dcterms:modified>
</cp:coreProperties>
</file>