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07725" w:rsidRPr="00583A4C" w:rsidRDefault="00F07725" w:rsidP="00F07725">
      <w:pPr>
        <w:spacing w:after="0" w:line="240" w:lineRule="auto"/>
        <w:rPr>
          <w:rFonts w:ascii="Tahoma" w:hAnsi="Tahoma" w:cs="Tahoma"/>
          <w:b/>
          <w:color w:val="008FE9"/>
          <w:sz w:val="41"/>
          <w:szCs w:val="41"/>
          <w:shd w:val="clear" w:color="auto" w:fill="FFFFFF"/>
        </w:rPr>
      </w:pPr>
      <w:r>
        <w:rPr>
          <w:rFonts w:ascii="Tahoma" w:hAnsi="Tahoma" w:cs="Tahoma"/>
          <w:b/>
          <w:color w:val="008FE9"/>
          <w:sz w:val="29"/>
          <w:szCs w:val="29"/>
          <w:shd w:val="clear" w:color="auto" w:fill="FFFFFF"/>
        </w:rPr>
        <w:t>Сведения о библиотеке</w:t>
      </w:r>
    </w:p>
    <w:p w:rsidR="00F07725" w:rsidRPr="007C2861" w:rsidRDefault="00F07725" w:rsidP="00F07725">
      <w:pPr>
        <w:shd w:val="clear" w:color="auto" w:fill="FFC785"/>
        <w:spacing w:after="0" w:line="240" w:lineRule="auto"/>
        <w:jc w:val="both"/>
        <w:textAlignment w:val="baseline"/>
        <w:rPr>
          <w:rFonts w:ascii="Roboto-Regular" w:eastAsia="Times New Roman" w:hAnsi="Roboto-Regular" w:cs="Times New Roman"/>
          <w:color w:val="2D2F32"/>
          <w:sz w:val="21"/>
          <w:szCs w:val="21"/>
          <w:lang w:eastAsia="ru-RU"/>
        </w:rPr>
      </w:pPr>
      <w:r>
        <w:rPr>
          <w:rFonts w:ascii="Roboto-Regular" w:eastAsia="Times New Roman" w:hAnsi="Roboto-Regular" w:cs="Times New Roman"/>
          <w:color w:val="2D2F32"/>
          <w:sz w:val="21"/>
          <w:szCs w:val="21"/>
          <w:lang w:eastAsia="ru-RU"/>
        </w:rPr>
        <w:t>М</w:t>
      </w:r>
      <w:r w:rsidRPr="007C2861">
        <w:rPr>
          <w:rFonts w:ascii="Roboto-Regular" w:eastAsia="Times New Roman" w:hAnsi="Roboto-Regular" w:cs="Times New Roman"/>
          <w:color w:val="2D2F32"/>
          <w:sz w:val="21"/>
          <w:szCs w:val="21"/>
          <w:lang w:eastAsia="ru-RU"/>
        </w:rPr>
        <w:t>етодический кабинет</w:t>
      </w:r>
    </w:p>
    <w:p w:rsidR="00F07725" w:rsidRPr="00802865" w:rsidRDefault="00F07725" w:rsidP="00F07725">
      <w:pPr>
        <w:pBdr>
          <w:top w:val="single" w:sz="6" w:space="8" w:color="E6E6E6"/>
          <w:left w:val="single" w:sz="6" w:space="12" w:color="E6E6E6"/>
          <w:bottom w:val="single" w:sz="6" w:space="8" w:color="E6E6E6"/>
          <w:right w:val="single" w:sz="6" w:space="12" w:color="E6E6E6"/>
        </w:pBdr>
        <w:spacing w:after="45" w:line="240" w:lineRule="auto"/>
        <w:textAlignment w:val="top"/>
        <w:rPr>
          <w:rFonts w:ascii="Roboto-Regular" w:eastAsia="Times New Roman" w:hAnsi="Roboto-Regular" w:cs="Times New Roman"/>
          <w:sz w:val="21"/>
          <w:szCs w:val="21"/>
          <w:lang w:eastAsia="ru-RU"/>
        </w:rPr>
      </w:pPr>
      <w:r w:rsidRPr="007C2861">
        <w:rPr>
          <w:rFonts w:ascii="Roboto-Regular" w:eastAsia="Times New Roman" w:hAnsi="Roboto-Regular" w:cs="Times New Roman"/>
          <w:sz w:val="21"/>
          <w:szCs w:val="21"/>
          <w:lang w:eastAsia="ru-RU"/>
        </w:rPr>
        <w:t>Адрес:</w:t>
      </w:r>
      <w:r>
        <w:rPr>
          <w:rFonts w:ascii="Roboto-Regular" w:eastAsia="Times New Roman" w:hAnsi="Roboto-Regular" w:cs="Times New Roman"/>
          <w:sz w:val="21"/>
          <w:szCs w:val="21"/>
          <w:lang w:eastAsia="ru-RU"/>
        </w:rPr>
        <w:t xml:space="preserve"> </w:t>
      </w:r>
      <w:r w:rsidRPr="00442434">
        <w:rPr>
          <w:rFonts w:ascii="Roboto-Regular" w:eastAsia="Times New Roman" w:hAnsi="Roboto-Regular" w:cs="Times New Roman"/>
          <w:color w:val="5D636A"/>
          <w:sz w:val="21"/>
          <w:szCs w:val="21"/>
          <w:lang w:eastAsia="ru-RU"/>
        </w:rPr>
        <w:t xml:space="preserve">Республика Дагестан, </w:t>
      </w:r>
      <w:proofErr w:type="gramStart"/>
      <w:r w:rsidRPr="00442434">
        <w:rPr>
          <w:rFonts w:ascii="Roboto-Regular" w:eastAsia="Times New Roman" w:hAnsi="Roboto-Regular" w:cs="Times New Roman"/>
          <w:color w:val="5D636A"/>
          <w:sz w:val="21"/>
          <w:szCs w:val="21"/>
          <w:lang w:eastAsia="ru-RU"/>
        </w:rPr>
        <w:t>г</w:t>
      </w:r>
      <w:proofErr w:type="gramEnd"/>
      <w:r w:rsidRPr="00442434">
        <w:rPr>
          <w:rFonts w:ascii="Roboto-Regular" w:eastAsia="Times New Roman" w:hAnsi="Roboto-Regular" w:cs="Times New Roman"/>
          <w:color w:val="5D636A"/>
          <w:sz w:val="21"/>
          <w:szCs w:val="21"/>
          <w:lang w:eastAsia="ru-RU"/>
        </w:rPr>
        <w:t>. Махачкала, ул. 3. Космодемьянской, д. 48</w:t>
      </w:r>
    </w:p>
    <w:p w:rsidR="00F07725" w:rsidRPr="00802865" w:rsidRDefault="00F07725" w:rsidP="00F07725">
      <w:pPr>
        <w:pBdr>
          <w:top w:val="single" w:sz="6" w:space="8" w:color="E6E6E6"/>
          <w:left w:val="single" w:sz="6" w:space="12" w:color="E6E6E6"/>
          <w:bottom w:val="single" w:sz="6" w:space="8" w:color="E6E6E6"/>
          <w:right w:val="single" w:sz="6" w:space="12" w:color="E6E6E6"/>
        </w:pBdr>
        <w:spacing w:after="45" w:line="240" w:lineRule="auto"/>
        <w:textAlignment w:val="top"/>
        <w:rPr>
          <w:rFonts w:ascii="Roboto-Regular" w:eastAsia="Times New Roman" w:hAnsi="Roboto-Regular" w:cs="Times New Roman"/>
          <w:sz w:val="21"/>
          <w:szCs w:val="21"/>
          <w:lang w:eastAsia="ru-RU"/>
        </w:rPr>
      </w:pPr>
      <w:r w:rsidRPr="007C2861">
        <w:rPr>
          <w:rFonts w:ascii="Roboto-Regular" w:eastAsia="Times New Roman" w:hAnsi="Roboto-Regular" w:cs="Times New Roman"/>
          <w:sz w:val="21"/>
          <w:szCs w:val="21"/>
          <w:lang w:eastAsia="ru-RU"/>
        </w:rPr>
        <w:t>Количество мест:</w:t>
      </w:r>
      <w:r w:rsidRPr="007C2861">
        <w:rPr>
          <w:rFonts w:ascii="Roboto-Regular" w:eastAsia="Times New Roman" w:hAnsi="Roboto-Regular" w:cs="Times New Roman"/>
          <w:color w:val="5D636A"/>
          <w:sz w:val="21"/>
          <w:szCs w:val="21"/>
          <w:lang w:eastAsia="ru-RU"/>
        </w:rPr>
        <w:t>1</w:t>
      </w:r>
    </w:p>
    <w:p w:rsidR="00F07725" w:rsidRPr="00802865" w:rsidRDefault="00F07725" w:rsidP="00F07725">
      <w:pPr>
        <w:pBdr>
          <w:top w:val="single" w:sz="6" w:space="8" w:color="E6E6E6"/>
          <w:left w:val="single" w:sz="6" w:space="12" w:color="E6E6E6"/>
          <w:bottom w:val="single" w:sz="6" w:space="8" w:color="E6E6E6"/>
          <w:right w:val="single" w:sz="6" w:space="12" w:color="E6E6E6"/>
        </w:pBdr>
        <w:spacing w:after="45" w:line="240" w:lineRule="auto"/>
        <w:textAlignment w:val="top"/>
        <w:rPr>
          <w:rFonts w:ascii="Roboto-Regular" w:eastAsia="Times New Roman" w:hAnsi="Roboto-Regular" w:cs="Times New Roman"/>
          <w:sz w:val="21"/>
          <w:szCs w:val="21"/>
          <w:lang w:eastAsia="ru-RU"/>
        </w:rPr>
      </w:pPr>
      <w:r w:rsidRPr="007C2861">
        <w:rPr>
          <w:rFonts w:ascii="Roboto-Regular" w:eastAsia="Times New Roman" w:hAnsi="Roboto-Regular" w:cs="Times New Roman"/>
          <w:sz w:val="21"/>
          <w:szCs w:val="21"/>
          <w:lang w:eastAsia="ru-RU"/>
        </w:rPr>
        <w:t>Площадь:</w:t>
      </w:r>
      <w:r>
        <w:rPr>
          <w:rFonts w:ascii="Roboto-Regular" w:eastAsia="Times New Roman" w:hAnsi="Roboto-Regular" w:cs="Times New Roman"/>
          <w:color w:val="5D636A"/>
          <w:sz w:val="21"/>
          <w:szCs w:val="21"/>
          <w:lang w:eastAsia="ru-RU"/>
        </w:rPr>
        <w:t>13,7</w:t>
      </w:r>
      <w:r w:rsidRPr="007C2861">
        <w:rPr>
          <w:rFonts w:ascii="Roboto-Regular" w:eastAsia="Times New Roman" w:hAnsi="Roboto-Regular" w:cs="Times New Roman"/>
          <w:color w:val="5D636A"/>
          <w:sz w:val="21"/>
          <w:szCs w:val="21"/>
          <w:lang w:eastAsia="ru-RU"/>
        </w:rPr>
        <w:t xml:space="preserve"> м</w:t>
      </w:r>
      <w:proofErr w:type="gramStart"/>
      <w:r w:rsidRPr="007C2861">
        <w:rPr>
          <w:rFonts w:ascii="Roboto-Regular" w:eastAsia="Times New Roman" w:hAnsi="Roboto-Regular" w:cs="Times New Roman"/>
          <w:color w:val="5D636A"/>
          <w:sz w:val="21"/>
          <w:szCs w:val="21"/>
          <w:vertAlign w:val="superscript"/>
          <w:lang w:eastAsia="ru-RU"/>
        </w:rPr>
        <w:t>2</w:t>
      </w:r>
      <w:proofErr w:type="gramEnd"/>
    </w:p>
    <w:p w:rsidR="00F07725" w:rsidRPr="007C2861" w:rsidRDefault="00F07725" w:rsidP="00F07725">
      <w:pPr>
        <w:spacing w:after="45" w:line="240" w:lineRule="auto"/>
        <w:textAlignment w:val="baseline"/>
        <w:rPr>
          <w:rFonts w:ascii="Roboto-Regular" w:eastAsia="Times New Roman" w:hAnsi="Roboto-Regular" w:cs="Times New Roman"/>
          <w:color w:val="5D636A"/>
          <w:sz w:val="21"/>
          <w:szCs w:val="21"/>
          <w:lang w:eastAsia="ru-RU"/>
        </w:rPr>
      </w:pPr>
      <w:r>
        <w:rPr>
          <w:rFonts w:ascii="Roboto-Regular" w:eastAsia="Times New Roman" w:hAnsi="Roboto-Regular" w:cs="Times New Roman"/>
          <w:noProof/>
          <w:color w:val="5D636A"/>
          <w:sz w:val="21"/>
          <w:szCs w:val="21"/>
          <w:lang w:eastAsia="ru-RU"/>
        </w:rPr>
        <w:drawing>
          <wp:inline distT="0" distB="0" distL="0" distR="0">
            <wp:extent cx="2156604" cy="1437736"/>
            <wp:effectExtent l="0" t="0" r="0" b="0"/>
            <wp:docPr id="2" name="Рисунок 11" descr="C:\Users\-intel-05\Desktop\8.библиотека-2.jp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-intel-05\Desktop\8.библиотека-2.jpg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6354" cy="14375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C2861">
        <w:rPr>
          <w:rFonts w:ascii="Roboto-Regular" w:eastAsia="Times New Roman" w:hAnsi="Roboto-Regular" w:cs="Times New Roman"/>
          <w:color w:val="5D636A"/>
          <w:sz w:val="21"/>
          <w:szCs w:val="21"/>
          <w:lang w:eastAsia="ru-RU"/>
        </w:rPr>
        <w:t xml:space="preserve">Методический </w:t>
      </w:r>
      <w:proofErr w:type="gramStart"/>
      <w:r w:rsidRPr="007C2861">
        <w:rPr>
          <w:rFonts w:ascii="Roboto-Regular" w:eastAsia="Times New Roman" w:hAnsi="Roboto-Regular" w:cs="Times New Roman"/>
          <w:color w:val="5D636A"/>
          <w:sz w:val="21"/>
          <w:szCs w:val="21"/>
          <w:lang w:eastAsia="ru-RU"/>
        </w:rPr>
        <w:t>кабинет</w:t>
      </w:r>
      <w:proofErr w:type="gramEnd"/>
      <w:r w:rsidRPr="007C2861">
        <w:rPr>
          <w:rFonts w:ascii="Roboto-Regular" w:eastAsia="Times New Roman" w:hAnsi="Roboto-Regular" w:cs="Times New Roman"/>
          <w:color w:val="5D636A"/>
          <w:sz w:val="21"/>
          <w:szCs w:val="21"/>
          <w:lang w:eastAsia="ru-RU"/>
        </w:rPr>
        <w:t xml:space="preserve"> в котором расположены шкафы для хранения книг: методических пособий, детской художественной литературы, печатных изданий по вопросам воспитания детей дошкольного возраста.</w:t>
      </w:r>
    </w:p>
    <w:p w:rsidR="00F07725" w:rsidRDefault="00F07725" w:rsidP="00F07725">
      <w:pPr>
        <w:spacing w:after="0" w:line="240" w:lineRule="auto"/>
        <w:rPr>
          <w:rFonts w:ascii="Roboto-Regular" w:eastAsia="Times New Roman" w:hAnsi="Roboto-Regular" w:cs="Times New Roman"/>
          <w:sz w:val="21"/>
          <w:szCs w:val="21"/>
          <w:lang w:eastAsia="ru-RU"/>
        </w:rPr>
      </w:pPr>
    </w:p>
    <w:p w:rsidR="00F57AC6" w:rsidRDefault="00F57AC6"/>
    <w:sectPr w:rsidR="00F57AC6" w:rsidSect="00F57AC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Roboto-Regular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07725"/>
    <w:rsid w:val="00423B94"/>
    <w:rsid w:val="00794DD9"/>
    <w:rsid w:val="00A87D4F"/>
    <w:rsid w:val="00DA4E2C"/>
    <w:rsid w:val="00E3482C"/>
    <w:rsid w:val="00F07725"/>
    <w:rsid w:val="00F57AC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772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0772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0772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51</Words>
  <Characters>294</Characters>
  <Application>Microsoft Office Word</Application>
  <DocSecurity>0</DocSecurity>
  <Lines>2</Lines>
  <Paragraphs>1</Paragraphs>
  <ScaleCrop>false</ScaleCrop>
  <Company/>
  <LinksUpToDate>false</LinksUpToDate>
  <CharactersWithSpaces>344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intel</dc:creator>
  <cp:lastModifiedBy>intel</cp:lastModifiedBy>
  <cp:revision>1</cp:revision>
  <dcterms:created xsi:type="dcterms:W3CDTF">2021-07-02T07:18:00Z</dcterms:created>
  <dcterms:modified xsi:type="dcterms:W3CDTF">2021-07-02T07:18:00Z</dcterms:modified>
</cp:coreProperties>
</file>