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FD7" w:rsidRDefault="00833FD7" w:rsidP="00993EC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299835" cy="8662273"/>
            <wp:effectExtent l="0" t="0" r="5715" b="5715"/>
            <wp:docPr id="1" name="Рисунок 1" descr="C:\Users\user\Desktop\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833FD7" w:rsidRDefault="00833FD7" w:rsidP="00993EC6">
      <w:pPr>
        <w:spacing w:after="0" w:line="240" w:lineRule="auto"/>
        <w:jc w:val="center"/>
        <w:rPr>
          <w:rFonts w:ascii="Times New Roman" w:eastAsia="Times New Roman" w:hAnsi="Times New Roman" w:cs="Times New Roman"/>
          <w:b/>
          <w:sz w:val="24"/>
          <w:szCs w:val="24"/>
          <w:lang w:eastAsia="ru-RU"/>
        </w:rPr>
      </w:pPr>
    </w:p>
    <w:p w:rsidR="00833FD7" w:rsidRDefault="00833FD7" w:rsidP="00993EC6">
      <w:pPr>
        <w:spacing w:after="0" w:line="240" w:lineRule="auto"/>
        <w:jc w:val="center"/>
        <w:rPr>
          <w:rFonts w:ascii="Times New Roman" w:eastAsia="Times New Roman" w:hAnsi="Times New Roman" w:cs="Times New Roman"/>
          <w:b/>
          <w:sz w:val="24"/>
          <w:szCs w:val="24"/>
          <w:lang w:eastAsia="ru-RU"/>
        </w:rPr>
      </w:pPr>
    </w:p>
    <w:p w:rsidR="00833FD7" w:rsidRDefault="00833FD7" w:rsidP="00993EC6">
      <w:pPr>
        <w:spacing w:after="0" w:line="240" w:lineRule="auto"/>
        <w:jc w:val="center"/>
        <w:rPr>
          <w:rFonts w:ascii="Times New Roman" w:eastAsia="Times New Roman" w:hAnsi="Times New Roman" w:cs="Times New Roman"/>
          <w:b/>
          <w:sz w:val="24"/>
          <w:szCs w:val="24"/>
          <w:lang w:eastAsia="ru-RU"/>
        </w:rPr>
      </w:pPr>
    </w:p>
    <w:p w:rsidR="00833FD7" w:rsidRDefault="00833FD7" w:rsidP="00993EC6">
      <w:pPr>
        <w:spacing w:after="0" w:line="240" w:lineRule="auto"/>
        <w:jc w:val="center"/>
        <w:rPr>
          <w:rFonts w:ascii="Times New Roman" w:eastAsia="Times New Roman" w:hAnsi="Times New Roman" w:cs="Times New Roman"/>
          <w:b/>
          <w:sz w:val="24"/>
          <w:szCs w:val="24"/>
          <w:lang w:eastAsia="ru-RU"/>
        </w:rPr>
      </w:pPr>
    </w:p>
    <w:p w:rsidR="00DD55FC" w:rsidRPr="00993EC6" w:rsidRDefault="00DD55FC" w:rsidP="00993EC6">
      <w:pPr>
        <w:spacing w:after="0" w:line="240" w:lineRule="auto"/>
        <w:jc w:val="center"/>
        <w:rPr>
          <w:rFonts w:ascii="Times New Roman" w:eastAsia="Times New Roman" w:hAnsi="Times New Roman" w:cs="Times New Roman"/>
          <w:sz w:val="24"/>
          <w:szCs w:val="24"/>
          <w:lang w:eastAsia="ru-RU"/>
        </w:rPr>
      </w:pPr>
      <w:bookmarkStart w:id="0" w:name="_GoBack"/>
      <w:bookmarkEnd w:id="0"/>
      <w:r w:rsidRPr="00993EC6">
        <w:rPr>
          <w:rFonts w:ascii="Times New Roman" w:eastAsia="Times New Roman" w:hAnsi="Times New Roman" w:cs="Times New Roman"/>
          <w:b/>
          <w:sz w:val="24"/>
          <w:szCs w:val="24"/>
          <w:lang w:eastAsia="ru-RU"/>
        </w:rPr>
        <w:lastRenderedPageBreak/>
        <w:t>I. Общие положения</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дошкольном образовательном учреждении «Детский сад №75» комбинированного вида (далее - ДОУ).</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1.2. Основой для заключения коллективного договора являются:</w:t>
      </w:r>
    </w:p>
    <w:p w:rsidR="0083705B" w:rsidRPr="00993EC6" w:rsidRDefault="0083705B"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Трудовой кодекс РФ (далее – ТК РФ);</w:t>
      </w:r>
    </w:p>
    <w:p w:rsidR="0083705B" w:rsidRPr="00993EC6" w:rsidRDefault="0083705B" w:rsidP="00671F1F">
      <w:pPr>
        <w:spacing w:after="0" w:line="240" w:lineRule="auto"/>
        <w:ind w:firstLine="567"/>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Закон от 12 января 1996 г. № 10-ФЗ «О профессиональных союзах, их правах и гарантиях</w:t>
      </w:r>
    </w:p>
    <w:p w:rsidR="0083705B" w:rsidRPr="00993EC6" w:rsidRDefault="0083705B"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деятельности»;</w:t>
      </w:r>
    </w:p>
    <w:p w:rsidR="0083705B" w:rsidRPr="00993EC6" w:rsidRDefault="0083705B"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Закон от 29 декабря 2012 г. № 273-ФЗ «Об образовании в Российской Федерации»;</w:t>
      </w:r>
    </w:p>
    <w:p w:rsidR="0083705B" w:rsidRPr="00993EC6" w:rsidRDefault="0083705B"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Отраслевое соглашение по организациям, находящимся в ведении Министерства</w:t>
      </w:r>
    </w:p>
    <w:p w:rsidR="0083705B" w:rsidRPr="00993EC6" w:rsidRDefault="0083705B"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образования и науки Российской Федерации, на 2018–2020 годы, </w:t>
      </w:r>
      <w:proofErr w:type="gramStart"/>
      <w:r w:rsidRPr="00993EC6">
        <w:rPr>
          <w:rFonts w:ascii="Times New Roman" w:eastAsia="Times New Roman" w:hAnsi="Times New Roman" w:cs="Times New Roman"/>
          <w:sz w:val="24"/>
          <w:szCs w:val="24"/>
          <w:lang w:eastAsia="ru-RU"/>
        </w:rPr>
        <w:t>утвержденное</w:t>
      </w:r>
      <w:proofErr w:type="gramEnd"/>
      <w:r w:rsidRPr="00993EC6">
        <w:rPr>
          <w:rFonts w:ascii="Times New Roman" w:eastAsia="Times New Roman" w:hAnsi="Times New Roman" w:cs="Times New Roman"/>
          <w:sz w:val="24"/>
          <w:szCs w:val="24"/>
          <w:lang w:eastAsia="ru-RU"/>
        </w:rPr>
        <w:t xml:space="preserve"> </w:t>
      </w:r>
      <w:proofErr w:type="spellStart"/>
      <w:r w:rsidRPr="00993EC6">
        <w:rPr>
          <w:rFonts w:ascii="Times New Roman" w:eastAsia="Times New Roman" w:hAnsi="Times New Roman" w:cs="Times New Roman"/>
          <w:sz w:val="24"/>
          <w:szCs w:val="24"/>
          <w:lang w:eastAsia="ru-RU"/>
        </w:rPr>
        <w:t>Минобрнауки</w:t>
      </w:r>
      <w:proofErr w:type="spellEnd"/>
      <w:r w:rsidRPr="00993EC6">
        <w:rPr>
          <w:rFonts w:ascii="Times New Roman" w:eastAsia="Times New Roman" w:hAnsi="Times New Roman" w:cs="Times New Roman"/>
          <w:sz w:val="24"/>
          <w:szCs w:val="24"/>
          <w:lang w:eastAsia="ru-RU"/>
        </w:rPr>
        <w:t xml:space="preserve"> России, Профсоюзом работников народного образования и науки РФ 06 декабря 2017 г.</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1.3. </w:t>
      </w:r>
      <w:proofErr w:type="gramStart"/>
      <w:r w:rsidRPr="00993EC6">
        <w:rPr>
          <w:rFonts w:ascii="Times New Roman" w:eastAsia="Times New Roman" w:hAnsi="Times New Roman" w:cs="Times New Roman"/>
          <w:sz w:val="24"/>
          <w:szCs w:val="24"/>
          <w:lang w:eastAsia="ru-RU"/>
        </w:rPr>
        <w:t xml:space="preserve">Коллективный договор заключен с целью определения взаимных обязательств работников и </w:t>
      </w:r>
      <w:r w:rsidRPr="00993EC6">
        <w:rPr>
          <w:rFonts w:ascii="Times New Roman" w:eastAsia="Calibri" w:hAnsi="Times New Roman" w:cs="Times New Roman"/>
          <w:sz w:val="24"/>
          <w:szCs w:val="24"/>
        </w:rPr>
        <w:t>ДОУ</w:t>
      </w:r>
      <w:r w:rsidRPr="00993EC6">
        <w:rPr>
          <w:rFonts w:ascii="Times New Roman" w:eastAsia="Times New Roman" w:hAnsi="Times New Roman" w:cs="Times New Roman"/>
          <w:sz w:val="24"/>
          <w:szCs w:val="24"/>
          <w:lang w:eastAsia="ru-RU"/>
        </w:rPr>
        <w:t xml:space="preserve"> по защите социально-трудовых прав и профессиональных интересов работников </w:t>
      </w:r>
      <w:r w:rsidRPr="00993EC6">
        <w:rPr>
          <w:rFonts w:ascii="Times New Roman" w:eastAsia="Calibri" w:hAnsi="Times New Roman" w:cs="Times New Roman"/>
          <w:sz w:val="24"/>
          <w:szCs w:val="24"/>
        </w:rPr>
        <w:t>ДОУ</w:t>
      </w:r>
      <w:r w:rsidRPr="00993EC6">
        <w:rPr>
          <w:rFonts w:ascii="Times New Roman" w:eastAsia="Times New Roman" w:hAnsi="Times New Roman" w:cs="Times New Roman"/>
          <w:sz w:val="24"/>
          <w:szCs w:val="24"/>
          <w:lang w:eastAsia="ru-RU"/>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roofErr w:type="gramEnd"/>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Сторонами коллективного договора являются:</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работодатель в лице его представителя – заведующей МБДОУ «ДС №75» Ахмедовой </w:t>
      </w:r>
      <w:proofErr w:type="spellStart"/>
      <w:r w:rsidRPr="00993EC6">
        <w:rPr>
          <w:rFonts w:ascii="Times New Roman" w:eastAsia="Times New Roman" w:hAnsi="Times New Roman" w:cs="Times New Roman"/>
          <w:sz w:val="24"/>
          <w:szCs w:val="24"/>
          <w:lang w:eastAsia="ru-RU"/>
        </w:rPr>
        <w:t>Муслимат</w:t>
      </w:r>
      <w:proofErr w:type="spellEnd"/>
      <w:r w:rsidRPr="00993EC6">
        <w:rPr>
          <w:rFonts w:ascii="Times New Roman" w:eastAsia="Times New Roman" w:hAnsi="Times New Roman" w:cs="Times New Roman"/>
          <w:sz w:val="24"/>
          <w:szCs w:val="24"/>
          <w:lang w:eastAsia="ru-RU"/>
        </w:rPr>
        <w:t xml:space="preserve"> </w:t>
      </w:r>
      <w:proofErr w:type="spellStart"/>
      <w:r w:rsidRPr="00993EC6">
        <w:rPr>
          <w:rFonts w:ascii="Times New Roman" w:eastAsia="Times New Roman" w:hAnsi="Times New Roman" w:cs="Times New Roman"/>
          <w:sz w:val="24"/>
          <w:szCs w:val="24"/>
          <w:lang w:eastAsia="ru-RU"/>
        </w:rPr>
        <w:t>Абдуллаевны</w:t>
      </w:r>
      <w:proofErr w:type="spellEnd"/>
      <w:r w:rsidRPr="00993EC6">
        <w:rPr>
          <w:rFonts w:ascii="Times New Roman" w:eastAsia="Times New Roman" w:hAnsi="Times New Roman" w:cs="Times New Roman"/>
          <w:sz w:val="24"/>
          <w:szCs w:val="24"/>
          <w:lang w:eastAsia="ru-RU"/>
        </w:rPr>
        <w:t xml:space="preserve"> (далее – работодатель);</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работники ДОУ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proofErr w:type="spellStart"/>
      <w:r w:rsidRPr="00993EC6">
        <w:rPr>
          <w:rFonts w:ascii="Times New Roman" w:eastAsia="Times New Roman" w:hAnsi="Times New Roman" w:cs="Times New Roman"/>
          <w:sz w:val="24"/>
          <w:szCs w:val="24"/>
          <w:lang w:eastAsia="ru-RU"/>
        </w:rPr>
        <w:t>Мирзаевой</w:t>
      </w:r>
      <w:proofErr w:type="spellEnd"/>
      <w:r w:rsidRPr="00993EC6">
        <w:rPr>
          <w:rFonts w:ascii="Times New Roman" w:eastAsia="Times New Roman" w:hAnsi="Times New Roman" w:cs="Times New Roman"/>
          <w:sz w:val="24"/>
          <w:szCs w:val="24"/>
          <w:lang w:eastAsia="ru-RU"/>
        </w:rPr>
        <w:t xml:space="preserve"> Даримы </w:t>
      </w:r>
      <w:proofErr w:type="spellStart"/>
      <w:r w:rsidRPr="00993EC6">
        <w:rPr>
          <w:rFonts w:ascii="Times New Roman" w:eastAsia="Times New Roman" w:hAnsi="Times New Roman" w:cs="Times New Roman"/>
          <w:sz w:val="24"/>
          <w:szCs w:val="24"/>
          <w:lang w:eastAsia="ru-RU"/>
        </w:rPr>
        <w:t>Джамалудиновны</w:t>
      </w:r>
      <w:proofErr w:type="spellEnd"/>
      <w:r w:rsidRPr="00993EC6">
        <w:rPr>
          <w:rFonts w:ascii="Times New Roman" w:eastAsia="Times New Roman" w:hAnsi="Times New Roman" w:cs="Times New Roman"/>
          <w:sz w:val="24"/>
          <w:szCs w:val="24"/>
          <w:lang w:eastAsia="ru-RU"/>
        </w:rPr>
        <w:t>.</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1.4. Действие настоящего коллективного договора распространяется на всех работников ДОУ, в том числе заключивших трудовой договор о работе по совместительству.</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1.5. Работодатель обязан ознакомить под подпись с текстом коллективного договора всех работников ДОУ в течение 30 календарных дней после его подписания.</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1.6. Коллективный договор сохраняет свое действие в случае изменения наименования </w:t>
      </w:r>
      <w:r w:rsidRPr="00993EC6">
        <w:rPr>
          <w:rFonts w:ascii="Times New Roman" w:eastAsia="Calibri" w:hAnsi="Times New Roman" w:cs="Times New Roman"/>
          <w:sz w:val="24"/>
          <w:szCs w:val="24"/>
        </w:rPr>
        <w:t>ДОУ</w:t>
      </w:r>
      <w:r w:rsidRPr="00993EC6">
        <w:rPr>
          <w:rFonts w:ascii="Times New Roman" w:eastAsia="Times New Roman" w:hAnsi="Times New Roman" w:cs="Times New Roman"/>
          <w:sz w:val="24"/>
          <w:szCs w:val="24"/>
          <w:lang w:eastAsia="ru-RU"/>
        </w:rPr>
        <w:t>, реорганизации в форме преобразования, а также расторжения трудового договора с руководителем ДОУ.</w:t>
      </w:r>
    </w:p>
    <w:p w:rsidR="00DD55FC" w:rsidRPr="00993EC6" w:rsidRDefault="00DD55FC" w:rsidP="00993EC6">
      <w:pPr>
        <w:spacing w:after="0" w:line="240" w:lineRule="auto"/>
        <w:ind w:firstLine="567"/>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1.7. При реорганизации (слиянии, присоединении, разделении, выделении) </w:t>
      </w:r>
      <w:r w:rsidRPr="00993EC6">
        <w:rPr>
          <w:rFonts w:ascii="Times New Roman" w:eastAsia="Calibri" w:hAnsi="Times New Roman" w:cs="Times New Roman"/>
          <w:sz w:val="24"/>
          <w:szCs w:val="24"/>
        </w:rPr>
        <w:t>ДОУ</w:t>
      </w:r>
      <w:r w:rsidRPr="00993EC6">
        <w:rPr>
          <w:rFonts w:ascii="Times New Roman" w:eastAsia="Times New Roman" w:hAnsi="Times New Roman" w:cs="Times New Roman"/>
          <w:sz w:val="24"/>
          <w:szCs w:val="24"/>
          <w:lang w:eastAsia="ru-RU"/>
        </w:rPr>
        <w:t xml:space="preserve"> коллективный договор сохраняет свое действие в течение всего срока реорганизации.</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1.8. При смене формы собственности </w:t>
      </w:r>
      <w:r w:rsidRPr="00993EC6">
        <w:rPr>
          <w:rFonts w:ascii="Times New Roman" w:eastAsia="Calibri" w:hAnsi="Times New Roman" w:cs="Times New Roman"/>
          <w:sz w:val="24"/>
          <w:szCs w:val="24"/>
        </w:rPr>
        <w:t>ДОУ</w:t>
      </w:r>
      <w:r w:rsidRPr="00993EC6">
        <w:rPr>
          <w:rFonts w:ascii="Times New Roman" w:eastAsia="Times New Roman" w:hAnsi="Times New Roman" w:cs="Times New Roman"/>
          <w:sz w:val="24"/>
          <w:szCs w:val="24"/>
          <w:lang w:eastAsia="ru-RU"/>
        </w:rPr>
        <w:t xml:space="preserve"> коллективный договор сохраняет свое действие в течение трех месяцев со дня перехода прав собственности.</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1.9. При ликвидации </w:t>
      </w:r>
      <w:r w:rsidRPr="00993EC6">
        <w:rPr>
          <w:rFonts w:ascii="Times New Roman" w:eastAsia="Calibri" w:hAnsi="Times New Roman" w:cs="Times New Roman"/>
          <w:sz w:val="24"/>
          <w:szCs w:val="24"/>
        </w:rPr>
        <w:t>ДОУ</w:t>
      </w:r>
      <w:r w:rsidRPr="00993EC6">
        <w:rPr>
          <w:rFonts w:ascii="Times New Roman" w:eastAsia="Times New Roman" w:hAnsi="Times New Roman" w:cs="Times New Roman"/>
          <w:sz w:val="24"/>
          <w:szCs w:val="24"/>
          <w:lang w:eastAsia="ru-RU"/>
        </w:rPr>
        <w:t xml:space="preserve"> коллективный договор сохраняет свое действие в течение всего срока проведения ликвидации.</w:t>
      </w:r>
    </w:p>
    <w:p w:rsidR="00DD55FC" w:rsidRPr="00993EC6" w:rsidRDefault="00DD55FC" w:rsidP="00993EC6">
      <w:pPr>
        <w:spacing w:after="0" w:line="240" w:lineRule="auto"/>
        <w:ind w:firstLine="567"/>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D55FC" w:rsidRPr="00993EC6" w:rsidRDefault="00DD55FC" w:rsidP="00993EC6">
      <w:pPr>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1.11. </w:t>
      </w:r>
      <w:proofErr w:type="gramStart"/>
      <w:r w:rsidRPr="00993EC6">
        <w:rPr>
          <w:rFonts w:ascii="Times New Roman" w:eastAsia="Times New Roman" w:hAnsi="Times New Roman" w:cs="Times New Roman"/>
          <w:sz w:val="24"/>
          <w:szCs w:val="24"/>
          <w:lang w:eastAsia="ru-RU"/>
        </w:rPr>
        <w:t>Контроль за</w:t>
      </w:r>
      <w:proofErr w:type="gramEnd"/>
      <w:r w:rsidRPr="00993EC6">
        <w:rPr>
          <w:rFonts w:ascii="Times New Roman" w:eastAsia="Times New Roman" w:hAnsi="Times New Roman" w:cs="Times New Roman"/>
          <w:sz w:val="24"/>
          <w:szCs w:val="24"/>
          <w:lang w:eastAsia="ru-RU"/>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DD55FC" w:rsidRPr="00993EC6" w:rsidRDefault="00DD55FC" w:rsidP="00993EC6">
      <w:pPr>
        <w:spacing w:after="0" w:line="240" w:lineRule="auto"/>
        <w:ind w:firstLine="567"/>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D55FC" w:rsidRPr="00993EC6" w:rsidRDefault="00DD55FC" w:rsidP="00993EC6">
      <w:pPr>
        <w:spacing w:after="0" w:line="240" w:lineRule="auto"/>
        <w:ind w:firstLine="567"/>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lastRenderedPageBreak/>
        <w:t>1.13. Локальные нормативные акты ДОУ,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DD55FC" w:rsidRPr="00993EC6" w:rsidRDefault="00DD55FC" w:rsidP="00993EC6">
      <w:pPr>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1.14. Работодатель обязуется обеспечивать гласность содержания и выполнения условий коллективного договора.</w:t>
      </w:r>
    </w:p>
    <w:p w:rsidR="00DD55FC" w:rsidRPr="00993EC6" w:rsidRDefault="00DD55FC" w:rsidP="00993EC6">
      <w:pPr>
        <w:spacing w:after="0" w:line="240" w:lineRule="auto"/>
        <w:ind w:firstLine="567"/>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1.16. Настоящий коллективный</w:t>
      </w:r>
      <w:r w:rsidR="0083705B" w:rsidRPr="00993EC6">
        <w:rPr>
          <w:rFonts w:ascii="Times New Roman" w:eastAsia="Times New Roman" w:hAnsi="Times New Roman" w:cs="Times New Roman"/>
          <w:sz w:val="24"/>
          <w:szCs w:val="24"/>
          <w:lang w:eastAsia="ru-RU"/>
        </w:rPr>
        <w:t xml:space="preserve"> договор вступает в силу с 1</w:t>
      </w:r>
      <w:r w:rsidR="00AD7FAD">
        <w:rPr>
          <w:rFonts w:ascii="Times New Roman" w:eastAsia="Times New Roman" w:hAnsi="Times New Roman" w:cs="Times New Roman"/>
          <w:sz w:val="24"/>
          <w:szCs w:val="24"/>
          <w:lang w:eastAsia="ru-RU"/>
        </w:rPr>
        <w:t>5</w:t>
      </w:r>
      <w:r w:rsidR="0083705B" w:rsidRPr="00993EC6">
        <w:rPr>
          <w:rFonts w:ascii="Times New Roman" w:eastAsia="Times New Roman" w:hAnsi="Times New Roman" w:cs="Times New Roman"/>
          <w:sz w:val="24"/>
          <w:szCs w:val="24"/>
          <w:lang w:eastAsia="ru-RU"/>
        </w:rPr>
        <w:t xml:space="preserve"> дека</w:t>
      </w:r>
      <w:r w:rsidRPr="00993EC6">
        <w:rPr>
          <w:rFonts w:ascii="Times New Roman" w:eastAsia="Times New Roman" w:hAnsi="Times New Roman" w:cs="Times New Roman"/>
          <w:sz w:val="24"/>
          <w:szCs w:val="24"/>
          <w:lang w:eastAsia="ru-RU"/>
        </w:rPr>
        <w:t>бря 20</w:t>
      </w:r>
      <w:r w:rsidR="0083705B" w:rsidRPr="00993EC6">
        <w:rPr>
          <w:rFonts w:ascii="Times New Roman" w:eastAsia="Times New Roman" w:hAnsi="Times New Roman" w:cs="Times New Roman"/>
          <w:sz w:val="24"/>
          <w:szCs w:val="24"/>
          <w:lang w:eastAsia="ru-RU"/>
        </w:rPr>
        <w:t xml:space="preserve">21 года и действует по </w:t>
      </w:r>
      <w:r w:rsidR="00AD7FAD">
        <w:rPr>
          <w:rFonts w:ascii="Times New Roman" w:eastAsia="Times New Roman" w:hAnsi="Times New Roman" w:cs="Times New Roman"/>
          <w:sz w:val="24"/>
          <w:szCs w:val="24"/>
          <w:lang w:eastAsia="ru-RU"/>
        </w:rPr>
        <w:t>14</w:t>
      </w:r>
      <w:r w:rsidR="0083705B" w:rsidRPr="00993EC6">
        <w:rPr>
          <w:rFonts w:ascii="Times New Roman" w:eastAsia="Times New Roman" w:hAnsi="Times New Roman" w:cs="Times New Roman"/>
          <w:sz w:val="24"/>
          <w:szCs w:val="24"/>
          <w:lang w:eastAsia="ru-RU"/>
        </w:rPr>
        <w:t xml:space="preserve"> </w:t>
      </w:r>
      <w:r w:rsidR="00AD7FAD">
        <w:rPr>
          <w:rFonts w:ascii="Times New Roman" w:eastAsia="Times New Roman" w:hAnsi="Times New Roman" w:cs="Times New Roman"/>
          <w:sz w:val="24"/>
          <w:szCs w:val="24"/>
          <w:lang w:eastAsia="ru-RU"/>
        </w:rPr>
        <w:t>дека</w:t>
      </w:r>
      <w:r w:rsidRPr="00993EC6">
        <w:rPr>
          <w:rFonts w:ascii="Times New Roman" w:eastAsia="Times New Roman" w:hAnsi="Times New Roman" w:cs="Times New Roman"/>
          <w:sz w:val="24"/>
          <w:szCs w:val="24"/>
          <w:lang w:eastAsia="ru-RU"/>
        </w:rPr>
        <w:t>бря 202</w:t>
      </w:r>
      <w:r w:rsidR="00D37C33" w:rsidRPr="00993EC6">
        <w:rPr>
          <w:rFonts w:ascii="Times New Roman" w:eastAsia="Times New Roman" w:hAnsi="Times New Roman" w:cs="Times New Roman"/>
          <w:sz w:val="24"/>
          <w:szCs w:val="24"/>
          <w:lang w:eastAsia="ru-RU"/>
        </w:rPr>
        <w:t>4</w:t>
      </w:r>
      <w:r w:rsidRPr="00993EC6">
        <w:rPr>
          <w:rFonts w:ascii="Times New Roman" w:eastAsia="Times New Roman" w:hAnsi="Times New Roman" w:cs="Times New Roman"/>
          <w:sz w:val="24"/>
          <w:szCs w:val="24"/>
          <w:lang w:eastAsia="ru-RU"/>
        </w:rPr>
        <w:t xml:space="preserve"> года включительно.</w:t>
      </w:r>
    </w:p>
    <w:p w:rsidR="00DD55FC" w:rsidRPr="00993EC6" w:rsidRDefault="00DD55FC" w:rsidP="00993EC6">
      <w:pPr>
        <w:spacing w:before="120" w:after="0" w:line="240" w:lineRule="auto"/>
        <w:rPr>
          <w:rFonts w:ascii="Times New Roman" w:eastAsia="Times New Roman" w:hAnsi="Times New Roman" w:cs="Times New Roman"/>
          <w:bCs/>
          <w:caps/>
          <w:sz w:val="24"/>
          <w:szCs w:val="24"/>
          <w:lang w:eastAsia="ru-RU"/>
        </w:rPr>
      </w:pPr>
    </w:p>
    <w:p w:rsidR="00DD55FC" w:rsidRPr="00993EC6" w:rsidRDefault="00DD55FC" w:rsidP="00993EC6">
      <w:pPr>
        <w:spacing w:after="0" w:line="240" w:lineRule="auto"/>
        <w:jc w:val="center"/>
        <w:outlineLvl w:val="0"/>
        <w:rPr>
          <w:rFonts w:ascii="Times New Roman" w:eastAsia="Times New Roman" w:hAnsi="Times New Roman" w:cs="Times New Roman"/>
          <w:b/>
          <w:sz w:val="24"/>
          <w:szCs w:val="24"/>
          <w:lang w:eastAsia="ru-RU"/>
        </w:rPr>
      </w:pPr>
      <w:r w:rsidRPr="00993EC6">
        <w:rPr>
          <w:rFonts w:ascii="Times New Roman" w:eastAsia="Times New Roman" w:hAnsi="Times New Roman" w:cs="Times New Roman"/>
          <w:b/>
          <w:sz w:val="24"/>
          <w:szCs w:val="24"/>
          <w:lang w:eastAsia="ru-RU"/>
        </w:rPr>
        <w:t>II. Гарантии при заключении, изменении и расторжении трудового договора</w:t>
      </w:r>
    </w:p>
    <w:p w:rsidR="00DD55FC" w:rsidRPr="00993EC6" w:rsidRDefault="00DD55FC" w:rsidP="00993EC6">
      <w:pPr>
        <w:spacing w:after="0" w:line="240" w:lineRule="auto"/>
        <w:ind w:firstLine="709"/>
        <w:jc w:val="both"/>
        <w:rPr>
          <w:rFonts w:ascii="Times New Roman" w:eastAsia="Times New Roman" w:hAnsi="Times New Roman" w:cs="Times New Roman"/>
          <w:iCs/>
          <w:sz w:val="24"/>
          <w:szCs w:val="24"/>
          <w:lang w:eastAsia="ru-RU"/>
        </w:rPr>
      </w:pPr>
      <w:r w:rsidRPr="00993EC6">
        <w:rPr>
          <w:rFonts w:ascii="Times New Roman" w:eastAsia="Times New Roman" w:hAnsi="Times New Roman" w:cs="Times New Roman"/>
          <w:iCs/>
          <w:sz w:val="24"/>
          <w:szCs w:val="24"/>
          <w:lang w:eastAsia="ru-RU"/>
        </w:rPr>
        <w:t>2. Стороны договорились, что:</w:t>
      </w:r>
    </w:p>
    <w:p w:rsidR="00DD55FC" w:rsidRPr="00993EC6" w:rsidRDefault="00DD55FC" w:rsidP="00993EC6">
      <w:pPr>
        <w:spacing w:after="0" w:line="240" w:lineRule="auto"/>
        <w:ind w:firstLine="709"/>
        <w:rPr>
          <w:rFonts w:ascii="Times New Roman" w:eastAsia="Times New Roman" w:hAnsi="Times New Roman" w:cs="Times New Roman"/>
          <w:iCs/>
          <w:sz w:val="24"/>
          <w:szCs w:val="24"/>
          <w:lang w:eastAsia="ru-RU"/>
        </w:rPr>
      </w:pPr>
      <w:r w:rsidRPr="00993EC6">
        <w:rPr>
          <w:rFonts w:ascii="Times New Roman" w:eastAsia="Times New Roman" w:hAnsi="Times New Roman" w:cs="Times New Roman"/>
          <w:iCs/>
          <w:sz w:val="24"/>
          <w:szCs w:val="24"/>
          <w:lang w:eastAsia="ru-RU"/>
        </w:rPr>
        <w:t>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DD55FC" w:rsidRPr="00993EC6" w:rsidRDefault="00DD55FC" w:rsidP="00993EC6">
      <w:pPr>
        <w:spacing w:after="0" w:line="240" w:lineRule="auto"/>
        <w:ind w:firstLine="709"/>
        <w:jc w:val="both"/>
        <w:rPr>
          <w:rFonts w:ascii="Times New Roman" w:eastAsia="Times New Roman" w:hAnsi="Times New Roman" w:cs="Times New Roman"/>
          <w:iCs/>
          <w:sz w:val="24"/>
          <w:szCs w:val="24"/>
          <w:lang w:eastAsia="ru-RU"/>
        </w:rPr>
      </w:pPr>
      <w:r w:rsidRPr="00993EC6">
        <w:rPr>
          <w:rFonts w:ascii="Times New Roman" w:eastAsia="Times New Roman" w:hAnsi="Times New Roman" w:cs="Times New Roman"/>
          <w:iCs/>
          <w:sz w:val="24"/>
          <w:szCs w:val="24"/>
          <w:lang w:eastAsia="ru-RU"/>
        </w:rPr>
        <w:t>2.2. Работодатель обязуется:</w:t>
      </w:r>
    </w:p>
    <w:p w:rsidR="00DD55FC" w:rsidRPr="00993EC6" w:rsidRDefault="00DD55FC" w:rsidP="00993EC6">
      <w:pPr>
        <w:spacing w:after="0" w:line="240" w:lineRule="auto"/>
        <w:ind w:firstLine="709"/>
        <w:jc w:val="both"/>
        <w:rPr>
          <w:rFonts w:ascii="Times New Roman" w:eastAsia="Times New Roman" w:hAnsi="Times New Roman" w:cs="Times New Roman"/>
          <w:iCs/>
          <w:sz w:val="24"/>
          <w:szCs w:val="24"/>
          <w:lang w:eastAsia="ru-RU"/>
        </w:rPr>
      </w:pPr>
      <w:r w:rsidRPr="00993EC6">
        <w:rPr>
          <w:rFonts w:ascii="Times New Roman" w:eastAsia="Times New Roman" w:hAnsi="Times New Roman" w:cs="Times New Roman"/>
          <w:iCs/>
          <w:sz w:val="24"/>
          <w:szCs w:val="24"/>
          <w:lang w:eastAsia="ru-RU"/>
        </w:rPr>
        <w:t>2.2.1. Заключить трудовой договор с работником в письменной форме в двух экземплярах, каждый из которых подписывается работодателем и работником, один экземпляр под подпись передать работнику в день заключения.</w:t>
      </w:r>
    </w:p>
    <w:p w:rsidR="00DD55FC" w:rsidRPr="00993EC6" w:rsidRDefault="00DD55FC" w:rsidP="00993EC6">
      <w:pPr>
        <w:spacing w:after="0" w:line="240" w:lineRule="auto"/>
        <w:ind w:firstLine="709"/>
        <w:jc w:val="both"/>
        <w:rPr>
          <w:rFonts w:ascii="Times New Roman" w:eastAsia="Times New Roman" w:hAnsi="Times New Roman" w:cs="Times New Roman"/>
          <w:iCs/>
          <w:sz w:val="24"/>
          <w:szCs w:val="24"/>
          <w:lang w:eastAsia="ru-RU"/>
        </w:rPr>
      </w:pPr>
      <w:r w:rsidRPr="00993EC6">
        <w:rPr>
          <w:rFonts w:ascii="Times New Roman" w:eastAsia="Times New Roman" w:hAnsi="Times New Roman" w:cs="Times New Roman"/>
          <w:iCs/>
          <w:sz w:val="24"/>
          <w:szCs w:val="24"/>
          <w:lang w:eastAsia="ru-RU"/>
        </w:rPr>
        <w:t>2.2.2. При приеме на работу (до подписания трудового договора) ознакомить работников под подпись с настоящим коллективным договором, уставом ДОУ,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подпись с принимаемыми впоследствии локальными нормативными актами, непосредственно связанными с их трудовой деятельностью.</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2.2.3. В трудовой договор включать обязательные условия, указанные в статье 57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proofErr w:type="gramStart"/>
      <w:r w:rsidRPr="00993EC6">
        <w:rPr>
          <w:rFonts w:ascii="Times New Roman" w:eastAsia="Times New Roman" w:hAnsi="Times New Roman" w:cs="Times New Roman"/>
          <w:sz w:val="24"/>
          <w:szCs w:val="24"/>
          <w:lang w:eastAsia="ru-RU"/>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251E83" w:rsidRPr="00671F1F" w:rsidRDefault="00251E83" w:rsidP="00993EC6">
      <w:pPr>
        <w:spacing w:after="0" w:line="240" w:lineRule="auto"/>
        <w:ind w:firstLine="709"/>
        <w:jc w:val="both"/>
        <w:rPr>
          <w:rFonts w:ascii="Times New Roman" w:eastAsia="Times New Roman" w:hAnsi="Times New Roman" w:cs="Times New Roman"/>
          <w:sz w:val="24"/>
          <w:szCs w:val="24"/>
          <w:lang w:eastAsia="ru-RU"/>
        </w:rPr>
      </w:pPr>
      <w:r w:rsidRPr="00671F1F">
        <w:rPr>
          <w:rFonts w:ascii="Times New Roman" w:eastAsia="Times New Roman" w:hAnsi="Times New Roman" w:cs="Times New Roman"/>
          <w:sz w:val="24"/>
          <w:szCs w:val="24"/>
          <w:lang w:eastAsia="ru-RU"/>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251E83" w:rsidRPr="00993EC6" w:rsidRDefault="00251E83" w:rsidP="00993EC6">
      <w:pPr>
        <w:spacing w:after="0" w:line="240" w:lineRule="auto"/>
        <w:ind w:firstLine="709"/>
        <w:jc w:val="both"/>
        <w:rPr>
          <w:rFonts w:ascii="Times New Roman" w:eastAsia="Times New Roman" w:hAnsi="Times New Roman" w:cs="Times New Roman"/>
          <w:sz w:val="24"/>
          <w:szCs w:val="24"/>
          <w:lang w:eastAsia="ru-RU"/>
        </w:rPr>
      </w:pPr>
      <w:r w:rsidRPr="00671F1F">
        <w:rPr>
          <w:rFonts w:ascii="Times New Roman" w:eastAsia="Times New Roman" w:hAnsi="Times New Roman" w:cs="Times New Roman"/>
          <w:sz w:val="24"/>
          <w:szCs w:val="24"/>
          <w:lang w:eastAsia="ru-RU"/>
        </w:rPr>
        <w:t xml:space="preserve">Высвобождающуюся в связи с увольнением педагогических работников учебную нагрузку </w:t>
      </w:r>
      <w:proofErr w:type="gramStart"/>
      <w:r w:rsidRPr="00671F1F">
        <w:rPr>
          <w:rFonts w:ascii="Times New Roman" w:eastAsia="Times New Roman" w:hAnsi="Times New Roman" w:cs="Times New Roman"/>
          <w:sz w:val="24"/>
          <w:szCs w:val="24"/>
          <w:lang w:eastAsia="ru-RU"/>
        </w:rPr>
        <w:t>предлагать</w:t>
      </w:r>
      <w:proofErr w:type="gramEnd"/>
      <w:r w:rsidRPr="00671F1F">
        <w:rPr>
          <w:rFonts w:ascii="Times New Roman" w:eastAsia="Times New Roman" w:hAnsi="Times New Roman" w:cs="Times New Roman"/>
          <w:sz w:val="24"/>
          <w:szCs w:val="24"/>
          <w:lang w:eastAsia="ru-RU"/>
        </w:rPr>
        <w:t xml:space="preserve"> прежде всего тем педагогическим работникам, учебная нагрузка которых установлена в объеме менее нормы часов за ставку заработной платы.</w:t>
      </w:r>
    </w:p>
    <w:p w:rsidR="00DD55FC" w:rsidRPr="00993EC6" w:rsidRDefault="00DD55FC" w:rsidP="00993EC6">
      <w:pPr>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DD55FC" w:rsidRPr="00993EC6" w:rsidRDefault="00DD55FC" w:rsidP="00993EC6">
      <w:pPr>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DD55FC" w:rsidRPr="00993EC6" w:rsidRDefault="00DD55FC" w:rsidP="00993EC6">
      <w:pPr>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2.2.5.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DD55FC" w:rsidRDefault="00DD55FC" w:rsidP="00993EC6">
      <w:pPr>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2.2.6.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 и статьей 74 ТК РФ.</w:t>
      </w:r>
    </w:p>
    <w:p w:rsidR="00671F1F" w:rsidRPr="00993EC6" w:rsidRDefault="00671F1F" w:rsidP="00993EC6">
      <w:pPr>
        <w:spacing w:after="0" w:line="240" w:lineRule="auto"/>
        <w:ind w:firstLine="708"/>
        <w:jc w:val="both"/>
        <w:rPr>
          <w:rFonts w:ascii="Times New Roman" w:eastAsia="Times New Roman" w:hAnsi="Times New Roman" w:cs="Times New Roman"/>
          <w:sz w:val="24"/>
          <w:szCs w:val="24"/>
          <w:lang w:eastAsia="ru-RU"/>
        </w:rPr>
      </w:pPr>
    </w:p>
    <w:p w:rsidR="00DD55FC" w:rsidRPr="00993EC6" w:rsidRDefault="00DD55FC" w:rsidP="00993EC6">
      <w:pPr>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lastRenderedPageBreak/>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2.2.7. Сообщать выборному органу первичной профсоюзной организации в письменной форме не </w:t>
      </w:r>
      <w:proofErr w:type="gramStart"/>
      <w:r w:rsidRPr="00993EC6">
        <w:rPr>
          <w:rFonts w:ascii="Times New Roman" w:eastAsia="Times New Roman" w:hAnsi="Times New Roman" w:cs="Times New Roman"/>
          <w:sz w:val="24"/>
          <w:szCs w:val="24"/>
          <w:lang w:eastAsia="ru-RU"/>
        </w:rPr>
        <w:t>позднее</w:t>
      </w:r>
      <w:proofErr w:type="gramEnd"/>
      <w:r w:rsidRPr="00993EC6">
        <w:rPr>
          <w:rFonts w:ascii="Times New Roman" w:eastAsia="Times New Roman" w:hAnsi="Times New Roman" w:cs="Times New Roman"/>
          <w:sz w:val="24"/>
          <w:szCs w:val="24"/>
          <w:lang w:eastAsia="ru-RU"/>
        </w:rPr>
        <w:t xml:space="preserve">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не позднее чем за три месяца.</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Массовым является увольнение 20-и и более человек в течение 30 календарных дней.</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2.2.8. Обеспечить преимущественное право на оставление на работе при сокращении штата работников с более высокой производительностью труда и квалификацией.</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DD55FC" w:rsidRPr="00993EC6" w:rsidRDefault="00DD55FC" w:rsidP="00993EC6">
      <w:pPr>
        <w:spacing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w:t>
      </w:r>
      <w:proofErr w:type="spellStart"/>
      <w:r w:rsidRPr="00993EC6">
        <w:rPr>
          <w:rFonts w:ascii="Times New Roman" w:eastAsia="Times New Roman" w:hAnsi="Times New Roman" w:cs="Times New Roman"/>
          <w:sz w:val="24"/>
          <w:szCs w:val="24"/>
          <w:lang w:eastAsia="ru-RU"/>
        </w:rPr>
        <w:t>предпенсионного</w:t>
      </w:r>
      <w:proofErr w:type="spellEnd"/>
      <w:r w:rsidRPr="00993EC6">
        <w:rPr>
          <w:rFonts w:ascii="Times New Roman" w:eastAsia="Times New Roman" w:hAnsi="Times New Roman" w:cs="Times New Roman"/>
          <w:sz w:val="24"/>
          <w:szCs w:val="24"/>
          <w:lang w:eastAsia="ru-RU"/>
        </w:rPr>
        <w:t xml:space="preserve"> возраста (за два и менее года до пенсии);</w:t>
      </w:r>
    </w:p>
    <w:p w:rsidR="00DD55FC" w:rsidRPr="00993EC6" w:rsidRDefault="00DD55FC" w:rsidP="00993EC6">
      <w:pPr>
        <w:spacing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w:t>
      </w:r>
      <w:proofErr w:type="gramStart"/>
      <w:r w:rsidRPr="00993EC6">
        <w:rPr>
          <w:rFonts w:ascii="Times New Roman" w:eastAsia="Times New Roman" w:hAnsi="Times New Roman" w:cs="Times New Roman"/>
          <w:sz w:val="24"/>
          <w:szCs w:val="24"/>
          <w:lang w:eastAsia="ru-RU"/>
        </w:rPr>
        <w:t>проработавшие</w:t>
      </w:r>
      <w:proofErr w:type="gramEnd"/>
      <w:r w:rsidRPr="00993EC6">
        <w:rPr>
          <w:rFonts w:ascii="Times New Roman" w:eastAsia="Times New Roman" w:hAnsi="Times New Roman" w:cs="Times New Roman"/>
          <w:sz w:val="24"/>
          <w:szCs w:val="24"/>
          <w:lang w:eastAsia="ru-RU"/>
        </w:rPr>
        <w:t xml:space="preserve"> в ДОУ свыше 10 лет;</w:t>
      </w:r>
    </w:p>
    <w:p w:rsidR="00DD55FC" w:rsidRPr="00993EC6" w:rsidRDefault="00DD55FC" w:rsidP="00993EC6">
      <w:pPr>
        <w:spacing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одинокие матери, воспитывающие ребенка в возрасте до 16 лет;</w:t>
      </w:r>
    </w:p>
    <w:p w:rsidR="00DD55FC" w:rsidRPr="00993EC6" w:rsidRDefault="00DD55FC" w:rsidP="00993EC6">
      <w:pPr>
        <w:spacing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одинокие отцы, воспитывающие ребенка в возрасте до 16 лет;</w:t>
      </w:r>
    </w:p>
    <w:p w:rsidR="00DD55FC" w:rsidRPr="00993EC6" w:rsidRDefault="00DD55FC" w:rsidP="00993EC6">
      <w:pPr>
        <w:spacing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родители, имеющие ребенка-инвалида в возрасте до 18 лет;</w:t>
      </w:r>
    </w:p>
    <w:p w:rsidR="00DD55FC" w:rsidRPr="00993EC6" w:rsidRDefault="00DD55FC" w:rsidP="00993EC6">
      <w:pPr>
        <w:spacing w:after="0" w:line="240" w:lineRule="auto"/>
        <w:jc w:val="both"/>
        <w:rPr>
          <w:rFonts w:ascii="Times New Roman" w:eastAsia="Times New Roman" w:hAnsi="Times New Roman" w:cs="Times New Roman"/>
          <w:sz w:val="24"/>
          <w:szCs w:val="24"/>
          <w:lang w:eastAsia="ru-RU"/>
        </w:rPr>
      </w:pPr>
      <w:proofErr w:type="gramStart"/>
      <w:r w:rsidRPr="00993EC6">
        <w:rPr>
          <w:rFonts w:ascii="Times New Roman" w:eastAsia="Times New Roman" w:hAnsi="Times New Roman" w:cs="Times New Roman"/>
          <w:sz w:val="24"/>
          <w:szCs w:val="24"/>
          <w:lang w:eastAsia="ru-RU"/>
        </w:rPr>
        <w:t>– награжденные государственными или ведомственными наградами в связи с педагогической деятельностью;</w:t>
      </w:r>
      <w:proofErr w:type="gramEnd"/>
    </w:p>
    <w:p w:rsidR="00DD55FC" w:rsidRPr="00993EC6" w:rsidRDefault="00DD55FC" w:rsidP="00993EC6">
      <w:pPr>
        <w:spacing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2.2.9. Обеспечить работнику, увольняемому в связи с ликвидацией ДОУ, сокращением численности или штата работников ДОУ, право на время для поиска работы (4 часа в неделю) с сохранением среднего заработка.</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DD55FC" w:rsidRPr="00993EC6" w:rsidRDefault="00DD55FC" w:rsidP="00993EC6">
      <w:pPr>
        <w:tabs>
          <w:tab w:val="left" w:pos="1620"/>
        </w:tabs>
        <w:spacing w:after="0" w:line="240" w:lineRule="auto"/>
        <w:ind w:firstLine="708"/>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2.2.11. С учетом мнения выборного органа первичной профсоюзной организации определять формы профессионального </w:t>
      </w:r>
      <w:proofErr w:type="gramStart"/>
      <w:r w:rsidRPr="00993EC6">
        <w:rPr>
          <w:rFonts w:ascii="Times New Roman" w:eastAsia="Times New Roman" w:hAnsi="Times New Roman" w:cs="Times New Roman"/>
          <w:sz w:val="24"/>
          <w:szCs w:val="24"/>
          <w:lang w:eastAsia="ru-RU"/>
        </w:rPr>
        <w:t>обучения по программам</w:t>
      </w:r>
      <w:proofErr w:type="gramEnd"/>
      <w:r w:rsidRPr="00993EC6">
        <w:rPr>
          <w:rFonts w:ascii="Times New Roman" w:eastAsia="Times New Roman" w:hAnsi="Times New Roman" w:cs="Times New Roman"/>
          <w:sz w:val="24"/>
          <w:szCs w:val="24"/>
          <w:lang w:eastAsia="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ДОУ.</w:t>
      </w:r>
    </w:p>
    <w:p w:rsidR="00DD55FC" w:rsidRPr="00993EC6" w:rsidRDefault="00DD55FC" w:rsidP="00993EC6">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2.2.12. Направлять педагогических работников на дополнительное профессиональное </w:t>
      </w:r>
      <w:proofErr w:type="gramStart"/>
      <w:r w:rsidRPr="00993EC6">
        <w:rPr>
          <w:rFonts w:ascii="Times New Roman" w:eastAsia="Times New Roman" w:hAnsi="Times New Roman" w:cs="Times New Roman"/>
          <w:sz w:val="24"/>
          <w:szCs w:val="24"/>
          <w:lang w:eastAsia="ru-RU"/>
        </w:rPr>
        <w:t>обучение по профилю</w:t>
      </w:r>
      <w:proofErr w:type="gramEnd"/>
      <w:r w:rsidRPr="00993EC6">
        <w:rPr>
          <w:rFonts w:ascii="Times New Roman" w:eastAsia="Times New Roman" w:hAnsi="Times New Roman" w:cs="Times New Roman"/>
          <w:sz w:val="24"/>
          <w:szCs w:val="24"/>
          <w:lang w:eastAsia="ru-RU"/>
        </w:rPr>
        <w:t xml:space="preserve"> педагогической деятельности не реже чем один раз в три года (подп. 2  п. 5 ст. 47 Закона от 29 декабря 2012 г. № 273-ФЗ «Об образовании в Российской Федерации», ст. 196 и 197 ТК РФ).</w:t>
      </w:r>
    </w:p>
    <w:p w:rsidR="00DD55FC" w:rsidRPr="00993EC6" w:rsidRDefault="00DD55FC" w:rsidP="00993EC6">
      <w:pPr>
        <w:tabs>
          <w:tab w:val="left" w:pos="1620"/>
        </w:tabs>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2.2.13. </w:t>
      </w:r>
      <w:proofErr w:type="gramStart"/>
      <w:r w:rsidRPr="00993EC6">
        <w:rPr>
          <w:rFonts w:ascii="Times New Roman" w:eastAsia="Times New Roman" w:hAnsi="Times New Roman" w:cs="Times New Roman"/>
          <w:sz w:val="24"/>
          <w:szCs w:val="24"/>
          <w:lang w:eastAsia="ru-RU"/>
        </w:rPr>
        <w:t>В случае направления работника на профессиональное обучение или получение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w:t>
      </w:r>
      <w:proofErr w:type="gramEnd"/>
      <w:r w:rsidRPr="00993EC6">
        <w:rPr>
          <w:rFonts w:ascii="Times New Roman" w:eastAsia="Times New Roman" w:hAnsi="Times New Roman" w:cs="Times New Roman"/>
          <w:sz w:val="24"/>
          <w:szCs w:val="24"/>
          <w:lang w:eastAsia="ru-RU"/>
        </w:rPr>
        <w:t xml:space="preserve"> с документами, подтверждающими фактически произведенные расходы.</w:t>
      </w:r>
    </w:p>
    <w:p w:rsidR="00DD55FC" w:rsidRDefault="00DD55FC" w:rsidP="00993EC6">
      <w:pPr>
        <w:tabs>
          <w:tab w:val="left" w:pos="1620"/>
        </w:tabs>
        <w:spacing w:after="0" w:line="240" w:lineRule="auto"/>
        <w:ind w:firstLine="708"/>
        <w:jc w:val="both"/>
        <w:rPr>
          <w:rFonts w:ascii="Times New Roman" w:eastAsia="Arial Unicode MS" w:hAnsi="Times New Roman" w:cs="Times New Roman"/>
          <w:kern w:val="1"/>
          <w:sz w:val="24"/>
          <w:szCs w:val="24"/>
        </w:rPr>
      </w:pPr>
      <w:r w:rsidRPr="00993EC6">
        <w:rPr>
          <w:rFonts w:ascii="Times New Roman" w:eastAsia="Arial Unicode MS" w:hAnsi="Times New Roman" w:cs="Times New Roman"/>
          <w:sz w:val="24"/>
          <w:szCs w:val="24"/>
        </w:rPr>
        <w:t>2.2.1</w:t>
      </w:r>
      <w:r w:rsidR="00DC4C55" w:rsidRPr="00993EC6">
        <w:rPr>
          <w:rFonts w:ascii="Times New Roman" w:eastAsia="Arial Unicode MS" w:hAnsi="Times New Roman" w:cs="Times New Roman"/>
          <w:sz w:val="24"/>
          <w:szCs w:val="24"/>
        </w:rPr>
        <w:t>4</w:t>
      </w:r>
      <w:r w:rsidRPr="00993EC6">
        <w:rPr>
          <w:rFonts w:ascii="Times New Roman" w:eastAsia="Arial Unicode MS" w:hAnsi="Times New Roman" w:cs="Times New Roman"/>
          <w:sz w:val="24"/>
          <w:szCs w:val="24"/>
        </w:rPr>
        <w:t>.</w:t>
      </w:r>
      <w:r w:rsidRPr="00993EC6">
        <w:rPr>
          <w:rFonts w:ascii="Times New Roman" w:eastAsia="Times New Roman" w:hAnsi="Times New Roman" w:cs="Times New Roman"/>
          <w:sz w:val="24"/>
          <w:szCs w:val="24"/>
          <w:lang w:eastAsia="ru-RU"/>
        </w:rPr>
        <w:t xml:space="preserve">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993EC6">
        <w:rPr>
          <w:rFonts w:ascii="Times New Roman" w:eastAsia="Arial Unicode MS" w:hAnsi="Times New Roman" w:cs="Times New Roman"/>
          <w:kern w:val="1"/>
          <w:sz w:val="24"/>
          <w:szCs w:val="24"/>
        </w:rPr>
        <w:t>работникам, уже имеющим профессиональное образование соответствующего уровня и направленным на обучение работодателем.</w:t>
      </w:r>
    </w:p>
    <w:p w:rsidR="00671F1F" w:rsidRDefault="00671F1F" w:rsidP="00993EC6">
      <w:pPr>
        <w:tabs>
          <w:tab w:val="left" w:pos="1620"/>
        </w:tabs>
        <w:spacing w:after="0" w:line="240" w:lineRule="auto"/>
        <w:ind w:firstLine="708"/>
        <w:jc w:val="both"/>
        <w:rPr>
          <w:rFonts w:ascii="Times New Roman" w:eastAsia="Arial Unicode MS" w:hAnsi="Times New Roman" w:cs="Times New Roman"/>
          <w:kern w:val="1"/>
          <w:sz w:val="24"/>
          <w:szCs w:val="24"/>
        </w:rPr>
      </w:pPr>
    </w:p>
    <w:p w:rsidR="00671F1F" w:rsidRPr="00993EC6" w:rsidRDefault="00671F1F" w:rsidP="00993EC6">
      <w:pPr>
        <w:tabs>
          <w:tab w:val="left" w:pos="1620"/>
        </w:tabs>
        <w:spacing w:after="0" w:line="240" w:lineRule="auto"/>
        <w:ind w:firstLine="708"/>
        <w:jc w:val="both"/>
        <w:rPr>
          <w:rFonts w:ascii="Times New Roman" w:eastAsia="Arial Unicode MS" w:hAnsi="Times New Roman" w:cs="Times New Roman"/>
          <w:kern w:val="1"/>
          <w:sz w:val="24"/>
          <w:szCs w:val="24"/>
        </w:rPr>
      </w:pPr>
    </w:p>
    <w:p w:rsidR="00DD55FC" w:rsidRPr="00993EC6" w:rsidRDefault="00DD55FC" w:rsidP="00993EC6">
      <w:pPr>
        <w:shd w:val="clear" w:color="auto" w:fill="FFFFFF"/>
        <w:tabs>
          <w:tab w:val="left" w:pos="709"/>
        </w:tabs>
        <w:suppressAutoHyphens/>
        <w:autoSpaceDE w:val="0"/>
        <w:spacing w:after="0" w:line="240" w:lineRule="auto"/>
        <w:ind w:firstLine="709"/>
        <w:jc w:val="both"/>
        <w:rPr>
          <w:rFonts w:ascii="Times New Roman" w:eastAsia="Arial Unicode MS" w:hAnsi="Times New Roman" w:cs="Times New Roman"/>
          <w:kern w:val="1"/>
          <w:sz w:val="24"/>
          <w:szCs w:val="24"/>
        </w:rPr>
      </w:pPr>
      <w:r w:rsidRPr="00993EC6">
        <w:rPr>
          <w:rFonts w:ascii="Times New Roman" w:eastAsia="Arial Unicode MS" w:hAnsi="Times New Roman" w:cs="Times New Roman"/>
          <w:sz w:val="24"/>
          <w:szCs w:val="24"/>
        </w:rPr>
        <w:lastRenderedPageBreak/>
        <w:t>2.2.1</w:t>
      </w:r>
      <w:r w:rsidR="00DC4C55" w:rsidRPr="00993EC6">
        <w:rPr>
          <w:rFonts w:ascii="Times New Roman" w:eastAsia="Arial Unicode MS" w:hAnsi="Times New Roman" w:cs="Times New Roman"/>
          <w:sz w:val="24"/>
          <w:szCs w:val="24"/>
        </w:rPr>
        <w:t>5</w:t>
      </w:r>
      <w:r w:rsidRPr="00993EC6">
        <w:rPr>
          <w:rFonts w:ascii="Times New Roman" w:eastAsia="Arial Unicode MS" w:hAnsi="Times New Roman" w:cs="Times New Roman"/>
          <w:sz w:val="24"/>
          <w:szCs w:val="24"/>
        </w:rPr>
        <w:t>. Содействовать</w:t>
      </w:r>
      <w:r w:rsidRPr="00993EC6">
        <w:rPr>
          <w:rFonts w:ascii="Times New Roman" w:eastAsia="Arial Unicode MS" w:hAnsi="Times New Roman" w:cs="Times New Roman"/>
          <w:kern w:val="1"/>
          <w:sz w:val="24"/>
          <w:szCs w:val="24"/>
        </w:rPr>
        <w:t xml:space="preserve"> работнику, желающему пройти профессиональное </w:t>
      </w:r>
      <w:proofErr w:type="gramStart"/>
      <w:r w:rsidRPr="00993EC6">
        <w:rPr>
          <w:rFonts w:ascii="Times New Roman" w:eastAsia="Arial Unicode MS" w:hAnsi="Times New Roman" w:cs="Times New Roman"/>
          <w:kern w:val="1"/>
          <w:sz w:val="24"/>
          <w:szCs w:val="24"/>
        </w:rPr>
        <w:t>обучение по программам</w:t>
      </w:r>
      <w:proofErr w:type="gramEnd"/>
      <w:r w:rsidRPr="00993EC6">
        <w:rPr>
          <w:rFonts w:ascii="Times New Roman" w:eastAsia="Arial Unicode MS" w:hAnsi="Times New Roman" w:cs="Times New Roman"/>
          <w:kern w:val="1"/>
          <w:sz w:val="24"/>
          <w:szCs w:val="24"/>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DD55FC" w:rsidRPr="00993EC6" w:rsidRDefault="00DD55FC" w:rsidP="00993EC6">
      <w:pPr>
        <w:tabs>
          <w:tab w:val="left" w:pos="709"/>
          <w:tab w:val="left" w:pos="1620"/>
        </w:tabs>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2.2.1</w:t>
      </w:r>
      <w:r w:rsidR="00DC4C55" w:rsidRPr="00993EC6">
        <w:rPr>
          <w:rFonts w:ascii="Times New Roman" w:eastAsia="Times New Roman" w:hAnsi="Times New Roman" w:cs="Times New Roman"/>
          <w:sz w:val="24"/>
          <w:szCs w:val="24"/>
          <w:lang w:eastAsia="ru-RU"/>
        </w:rPr>
        <w:t>6</w:t>
      </w:r>
      <w:r w:rsidRPr="00993EC6">
        <w:rPr>
          <w:rFonts w:ascii="Times New Roman" w:eastAsia="Times New Roman" w:hAnsi="Times New Roman" w:cs="Times New Roman"/>
          <w:sz w:val="24"/>
          <w:szCs w:val="24"/>
          <w:lang w:eastAsia="ru-RU"/>
        </w:rPr>
        <w:t>. Рассматривать все вопросы, связанные с изменением структуры ДОУ, его реорганизацией, с участием выборного органа первичной профсоюзной организации.</w:t>
      </w:r>
    </w:p>
    <w:p w:rsidR="00DD55FC" w:rsidRPr="00993EC6" w:rsidRDefault="00DD55FC" w:rsidP="00671F1F">
      <w:pPr>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2.2.1</w:t>
      </w:r>
      <w:r w:rsidR="00DC4C55" w:rsidRPr="00993EC6">
        <w:rPr>
          <w:rFonts w:ascii="Times New Roman" w:eastAsia="Times New Roman" w:hAnsi="Times New Roman" w:cs="Times New Roman"/>
          <w:sz w:val="24"/>
          <w:szCs w:val="24"/>
          <w:lang w:eastAsia="ru-RU"/>
        </w:rPr>
        <w:t>7</w:t>
      </w:r>
      <w:r w:rsidRPr="00993EC6">
        <w:rPr>
          <w:rFonts w:ascii="Times New Roman" w:eastAsia="Times New Roman" w:hAnsi="Times New Roman" w:cs="Times New Roman"/>
          <w:sz w:val="24"/>
          <w:szCs w:val="24"/>
          <w:lang w:eastAsia="ru-RU"/>
        </w:rPr>
        <w:t xml:space="preserve">. </w:t>
      </w:r>
      <w:proofErr w:type="gramStart"/>
      <w:r w:rsidRPr="00993EC6">
        <w:rPr>
          <w:rFonts w:ascii="Times New Roman" w:eastAsia="Times New Roman" w:hAnsi="Times New Roman" w:cs="Times New Roman"/>
          <w:sz w:val="24"/>
          <w:szCs w:val="24"/>
          <w:lang w:eastAsia="ru-RU"/>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w:t>
      </w:r>
      <w:proofErr w:type="gramEnd"/>
      <w:r w:rsidRPr="00993EC6">
        <w:rPr>
          <w:rFonts w:ascii="Times New Roman" w:eastAsia="Times New Roman" w:hAnsi="Times New Roman" w:cs="Times New Roman"/>
          <w:sz w:val="24"/>
          <w:szCs w:val="24"/>
          <w:lang w:eastAsia="ru-RU"/>
        </w:rPr>
        <w:t xml:space="preserve">. </w:t>
      </w:r>
      <w:proofErr w:type="gramStart"/>
      <w:r w:rsidRPr="00993EC6">
        <w:rPr>
          <w:rFonts w:ascii="Times New Roman" w:eastAsia="Times New Roman" w:hAnsi="Times New Roman" w:cs="Times New Roman"/>
          <w:sz w:val="24"/>
          <w:szCs w:val="24"/>
          <w:lang w:eastAsia="ru-RU"/>
        </w:rPr>
        <w:t>3 ст. 81 ТК РФ).</w:t>
      </w:r>
      <w:proofErr w:type="gramEnd"/>
    </w:p>
    <w:p w:rsidR="00DD55FC" w:rsidRPr="00993EC6" w:rsidRDefault="00DD55FC" w:rsidP="00993EC6">
      <w:pPr>
        <w:spacing w:after="0" w:line="240" w:lineRule="auto"/>
        <w:ind w:firstLine="708"/>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2.3. Выборный орган первичной профсоюзной организации обязуется осуществлять </w:t>
      </w:r>
      <w:proofErr w:type="gramStart"/>
      <w:r w:rsidRPr="00993EC6">
        <w:rPr>
          <w:rFonts w:ascii="Times New Roman" w:eastAsia="Times New Roman" w:hAnsi="Times New Roman" w:cs="Times New Roman"/>
          <w:sz w:val="24"/>
          <w:szCs w:val="24"/>
          <w:lang w:eastAsia="ru-RU"/>
        </w:rPr>
        <w:t>контроль за</w:t>
      </w:r>
      <w:proofErr w:type="gramEnd"/>
      <w:r w:rsidRPr="00993EC6">
        <w:rPr>
          <w:rFonts w:ascii="Times New Roman" w:eastAsia="Times New Roman" w:hAnsi="Times New Roman" w:cs="Times New Roman"/>
          <w:sz w:val="24"/>
          <w:szCs w:val="24"/>
          <w:lang w:eastAsia="ru-RU"/>
        </w:rPr>
        <w:t xml:space="preserve"> соблюдением работодателем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при заключении, изменении и расторжении трудовых договоров с работниками.</w:t>
      </w:r>
    </w:p>
    <w:p w:rsidR="00DD55FC" w:rsidRPr="00993EC6" w:rsidRDefault="00DD55FC" w:rsidP="00993EC6">
      <w:pPr>
        <w:spacing w:after="0" w:line="240" w:lineRule="auto"/>
        <w:ind w:firstLine="708"/>
        <w:jc w:val="both"/>
        <w:rPr>
          <w:rFonts w:ascii="Times New Roman" w:eastAsia="Times New Roman" w:hAnsi="Times New Roman" w:cs="Times New Roman"/>
          <w:sz w:val="24"/>
          <w:szCs w:val="24"/>
          <w:lang w:eastAsia="ru-RU"/>
        </w:rPr>
      </w:pPr>
    </w:p>
    <w:p w:rsidR="00DD55FC" w:rsidRPr="00993EC6" w:rsidRDefault="00DD55FC" w:rsidP="00993EC6">
      <w:pPr>
        <w:spacing w:after="0" w:line="240" w:lineRule="auto"/>
        <w:jc w:val="center"/>
        <w:outlineLvl w:val="0"/>
        <w:rPr>
          <w:rFonts w:ascii="Times New Roman" w:eastAsia="Times New Roman" w:hAnsi="Times New Roman" w:cs="Times New Roman"/>
          <w:b/>
          <w:sz w:val="24"/>
          <w:szCs w:val="24"/>
          <w:lang w:eastAsia="ru-RU"/>
        </w:rPr>
      </w:pPr>
      <w:r w:rsidRPr="00993EC6">
        <w:rPr>
          <w:rFonts w:ascii="Times New Roman" w:eastAsia="Times New Roman" w:hAnsi="Times New Roman" w:cs="Times New Roman"/>
          <w:b/>
          <w:sz w:val="24"/>
          <w:szCs w:val="24"/>
          <w:lang w:eastAsia="ru-RU"/>
        </w:rPr>
        <w:t>III. Рабочее время и время отдыха</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 Стороны пришли к соглашению о том, что:</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3.1. </w:t>
      </w:r>
      <w:proofErr w:type="gramStart"/>
      <w:r w:rsidRPr="00993EC6">
        <w:rPr>
          <w:rFonts w:ascii="Times New Roman" w:eastAsia="Times New Roman" w:hAnsi="Times New Roman" w:cs="Times New Roman"/>
          <w:sz w:val="24"/>
          <w:szCs w:val="24"/>
          <w:lang w:eastAsia="ru-RU"/>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ДОУ определяется настоящим коллективным договором, правилами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w:t>
      </w:r>
      <w:proofErr w:type="gramEnd"/>
    </w:p>
    <w:p w:rsidR="00DD55FC" w:rsidRPr="00993EC6" w:rsidRDefault="00DD55FC" w:rsidP="00993EC6">
      <w:pPr>
        <w:spacing w:after="0" w:line="240" w:lineRule="auto"/>
        <w:ind w:firstLine="705"/>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3.2. Для руководителя, заместителя руководителя, работников из числа административно-хозяйственного, учебно-вспомогательного и обслуживающего персонала ДОУ устанавливается нормальная продолжительность рабочего времени, которая не может превышать 40 часов в неделю.</w:t>
      </w:r>
    </w:p>
    <w:p w:rsidR="00DD55FC" w:rsidRPr="00993EC6" w:rsidRDefault="00DD55FC" w:rsidP="00993EC6">
      <w:pPr>
        <w:spacing w:after="0" w:line="240" w:lineRule="auto"/>
        <w:ind w:firstLine="705"/>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3.3. Для педагогических работников ДОУ устанавливается сокращенная продол</w:t>
      </w:r>
      <w:r w:rsidR="00B77400" w:rsidRPr="00993EC6">
        <w:rPr>
          <w:rFonts w:ascii="Times New Roman" w:eastAsia="Times New Roman" w:hAnsi="Times New Roman" w:cs="Times New Roman"/>
          <w:sz w:val="24"/>
          <w:szCs w:val="24"/>
          <w:lang w:eastAsia="ru-RU"/>
        </w:rPr>
        <w:t>жительность рабочего времени</w:t>
      </w:r>
      <w:r w:rsidRPr="00993EC6">
        <w:rPr>
          <w:rFonts w:ascii="Times New Roman" w:eastAsia="Times New Roman" w:hAnsi="Times New Roman" w:cs="Times New Roman"/>
          <w:sz w:val="24"/>
          <w:szCs w:val="24"/>
          <w:lang w:eastAsia="ru-RU"/>
        </w:rPr>
        <w:t xml:space="preserve">: </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воспитателя - не более 36 часов в неделю; </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воспитателя логопедической группы - не более 25 часов в неделю; </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учителя-логопеда - не более 20 часов в неделю; </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педагога-психолога – не более 27 ч.10 м. в неделю; </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инструктора по ф/</w:t>
      </w:r>
      <w:proofErr w:type="gramStart"/>
      <w:r w:rsidRPr="00993EC6">
        <w:rPr>
          <w:rFonts w:ascii="Times New Roman" w:eastAsia="Times New Roman" w:hAnsi="Times New Roman" w:cs="Times New Roman"/>
          <w:sz w:val="24"/>
          <w:szCs w:val="24"/>
          <w:lang w:eastAsia="ru-RU"/>
        </w:rPr>
        <w:t>к</w:t>
      </w:r>
      <w:proofErr w:type="gramEnd"/>
      <w:r w:rsidRPr="00993EC6">
        <w:rPr>
          <w:rFonts w:ascii="Times New Roman" w:eastAsia="Times New Roman" w:hAnsi="Times New Roman" w:cs="Times New Roman"/>
          <w:sz w:val="24"/>
          <w:szCs w:val="24"/>
          <w:lang w:eastAsia="ru-RU"/>
        </w:rPr>
        <w:t xml:space="preserve"> - не более 36 часов в неделю; </w:t>
      </w:r>
    </w:p>
    <w:p w:rsidR="00251E83" w:rsidRPr="00993EC6" w:rsidRDefault="00DD55FC" w:rsidP="00993EC6">
      <w:pPr>
        <w:spacing w:after="0" w:line="240" w:lineRule="auto"/>
        <w:ind w:firstLine="705"/>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музыкального руководителя – не более 22 ч. 40 м. в неделю</w:t>
      </w:r>
      <w:r w:rsidRPr="00993EC6">
        <w:rPr>
          <w:rFonts w:ascii="Times New Roman" w:eastAsia="Times New Roman" w:hAnsi="Times New Roman" w:cs="Times New Roman"/>
          <w:i/>
          <w:iCs/>
          <w:sz w:val="24"/>
          <w:szCs w:val="24"/>
          <w:lang w:eastAsia="ru-RU"/>
        </w:rPr>
        <w:t>.</w:t>
      </w:r>
      <w:r w:rsidRPr="00993EC6">
        <w:rPr>
          <w:rFonts w:ascii="Times New Roman" w:eastAsia="Times New Roman" w:hAnsi="Times New Roman" w:cs="Times New Roman"/>
          <w:sz w:val="24"/>
          <w:szCs w:val="24"/>
          <w:lang w:eastAsia="ru-RU"/>
        </w:rPr>
        <w:t> </w:t>
      </w:r>
    </w:p>
    <w:p w:rsidR="00251E83" w:rsidRPr="00993EC6" w:rsidRDefault="00B77400" w:rsidP="00993EC6">
      <w:pPr>
        <w:spacing w:after="0" w:line="240" w:lineRule="auto"/>
        <w:ind w:firstLine="705"/>
        <w:rPr>
          <w:rFonts w:ascii="Times New Roman" w:eastAsia="Times New Roman" w:hAnsi="Times New Roman" w:cs="Times New Roman"/>
          <w:sz w:val="24"/>
          <w:szCs w:val="24"/>
          <w:lang w:eastAsia="ru-RU"/>
        </w:rPr>
      </w:pPr>
      <w:r w:rsidRPr="00993EC6">
        <w:rPr>
          <w:rFonts w:ascii="Times New Roman" w:eastAsia="Times New Roman" w:hAnsi="Times New Roman" w:cs="Times New Roman"/>
          <w:color w:val="000000"/>
          <w:sz w:val="24"/>
          <w:szCs w:val="24"/>
        </w:rPr>
        <w:t>3.</w:t>
      </w:r>
      <w:r w:rsidR="0050014E" w:rsidRPr="00993EC6">
        <w:rPr>
          <w:rFonts w:ascii="Times New Roman" w:eastAsia="Times New Roman" w:hAnsi="Times New Roman" w:cs="Times New Roman"/>
          <w:color w:val="000000"/>
          <w:sz w:val="24"/>
          <w:szCs w:val="24"/>
        </w:rPr>
        <w:t>4</w:t>
      </w:r>
      <w:r w:rsidRPr="00993EC6">
        <w:rPr>
          <w:rFonts w:ascii="Times New Roman" w:eastAsia="Times New Roman" w:hAnsi="Times New Roman" w:cs="Times New Roman"/>
          <w:color w:val="000000"/>
          <w:sz w:val="24"/>
          <w:szCs w:val="24"/>
        </w:rPr>
        <w:t xml:space="preserve">. В ДОУ </w:t>
      </w:r>
      <w:r w:rsidR="002F7EF7" w:rsidRPr="00993EC6">
        <w:rPr>
          <w:rFonts w:ascii="Times New Roman" w:eastAsia="Times New Roman" w:hAnsi="Times New Roman" w:cs="Times New Roman"/>
          <w:color w:val="000000"/>
          <w:sz w:val="24"/>
          <w:szCs w:val="24"/>
        </w:rPr>
        <w:t>учебн</w:t>
      </w:r>
      <w:r w:rsidRPr="00993EC6">
        <w:rPr>
          <w:rFonts w:ascii="Times New Roman" w:eastAsia="Times New Roman" w:hAnsi="Times New Roman" w:cs="Times New Roman"/>
          <w:color w:val="000000"/>
          <w:sz w:val="24"/>
          <w:szCs w:val="24"/>
        </w:rPr>
        <w:t>ая нагрузка на новый учебный год устанавливается руководителем ДОУ по согласованию</w:t>
      </w:r>
      <w:r w:rsidRPr="00993EC6">
        <w:rPr>
          <w:rFonts w:ascii="Times New Roman" w:eastAsia="Times New Roman" w:hAnsi="Times New Roman" w:cs="Times New Roman"/>
          <w:sz w:val="24"/>
          <w:szCs w:val="24"/>
        </w:rPr>
        <w:t xml:space="preserve"> </w:t>
      </w:r>
      <w:r w:rsidRPr="00993EC6">
        <w:rPr>
          <w:rFonts w:ascii="Times New Roman" w:eastAsia="Times New Roman" w:hAnsi="Times New Roman" w:cs="Times New Roman"/>
          <w:color w:val="000000"/>
          <w:sz w:val="24"/>
          <w:szCs w:val="24"/>
        </w:rPr>
        <w:t>с выборным органом первичной профсоюзной организации.</w:t>
      </w:r>
    </w:p>
    <w:p w:rsidR="008E3A2B" w:rsidRPr="00993EC6" w:rsidRDefault="00B77400" w:rsidP="00993EC6">
      <w:pPr>
        <w:spacing w:after="0" w:line="240" w:lineRule="auto"/>
        <w:ind w:firstLine="705"/>
        <w:rPr>
          <w:rFonts w:ascii="Times New Roman" w:eastAsia="Times New Roman" w:hAnsi="Times New Roman" w:cs="Times New Roman"/>
          <w:color w:val="000000"/>
          <w:sz w:val="24"/>
          <w:szCs w:val="24"/>
        </w:rPr>
      </w:pPr>
      <w:r w:rsidRPr="00993EC6">
        <w:rPr>
          <w:rFonts w:ascii="Times New Roman" w:eastAsia="Times New Roman" w:hAnsi="Times New Roman" w:cs="Times New Roman"/>
          <w:color w:val="000000"/>
          <w:sz w:val="24"/>
          <w:szCs w:val="24"/>
        </w:rPr>
        <w:t xml:space="preserve">Руководитель должен ознакомить педагогических работников под подпись с предполагаемой </w:t>
      </w:r>
      <w:r w:rsidR="002F7EF7" w:rsidRPr="00993EC6">
        <w:rPr>
          <w:rFonts w:ascii="Times New Roman" w:eastAsia="Times New Roman" w:hAnsi="Times New Roman" w:cs="Times New Roman"/>
          <w:color w:val="000000"/>
          <w:sz w:val="24"/>
          <w:szCs w:val="24"/>
        </w:rPr>
        <w:t xml:space="preserve">учебной </w:t>
      </w:r>
      <w:r w:rsidRPr="00993EC6">
        <w:rPr>
          <w:rFonts w:ascii="Times New Roman" w:eastAsia="Times New Roman" w:hAnsi="Times New Roman" w:cs="Times New Roman"/>
          <w:color w:val="000000"/>
          <w:sz w:val="24"/>
          <w:szCs w:val="24"/>
        </w:rPr>
        <w:t>нагрузкой на новый учебный год в письменном виде.</w:t>
      </w:r>
    </w:p>
    <w:p w:rsidR="00251E83" w:rsidRDefault="00B77400" w:rsidP="00993EC6">
      <w:pPr>
        <w:spacing w:after="0" w:line="240" w:lineRule="auto"/>
        <w:ind w:firstLine="705"/>
        <w:rPr>
          <w:rFonts w:ascii="Times New Roman" w:eastAsia="Times New Roman" w:hAnsi="Times New Roman" w:cs="Times New Roman"/>
          <w:color w:val="000000"/>
          <w:sz w:val="24"/>
          <w:szCs w:val="24"/>
        </w:rPr>
      </w:pPr>
      <w:r w:rsidRPr="00993EC6">
        <w:rPr>
          <w:rFonts w:ascii="Times New Roman" w:eastAsia="Times New Roman" w:hAnsi="Times New Roman" w:cs="Times New Roman"/>
          <w:color w:val="000000"/>
          <w:sz w:val="24"/>
          <w:szCs w:val="24"/>
        </w:rPr>
        <w:t>3.</w:t>
      </w:r>
      <w:r w:rsidR="0050014E" w:rsidRPr="00993EC6">
        <w:rPr>
          <w:rFonts w:ascii="Times New Roman" w:eastAsia="Times New Roman" w:hAnsi="Times New Roman" w:cs="Times New Roman"/>
          <w:color w:val="000000"/>
          <w:sz w:val="24"/>
          <w:szCs w:val="24"/>
        </w:rPr>
        <w:t>5</w:t>
      </w:r>
      <w:r w:rsidRPr="00993EC6">
        <w:rPr>
          <w:rFonts w:ascii="Times New Roman" w:eastAsia="Times New Roman" w:hAnsi="Times New Roman" w:cs="Times New Roman"/>
          <w:color w:val="000000"/>
          <w:sz w:val="24"/>
          <w:szCs w:val="24"/>
        </w:rPr>
        <w:t>. Изменение условий трудового договора, за исключением изменения трудовой функции</w:t>
      </w:r>
      <w:r w:rsidR="00251E83" w:rsidRPr="00993EC6">
        <w:rPr>
          <w:rFonts w:ascii="Times New Roman" w:eastAsia="Times New Roman" w:hAnsi="Times New Roman" w:cs="Times New Roman"/>
          <w:sz w:val="24"/>
          <w:szCs w:val="24"/>
        </w:rPr>
        <w:t xml:space="preserve"> </w:t>
      </w:r>
      <w:r w:rsidRPr="00993EC6">
        <w:rPr>
          <w:rFonts w:ascii="Times New Roman" w:eastAsia="Times New Roman" w:hAnsi="Times New Roman" w:cs="Times New Roman"/>
          <w:color w:val="000000"/>
          <w:sz w:val="24"/>
          <w:szCs w:val="24"/>
        </w:rPr>
        <w:t>педагогического работника ДОУ, осуществлять только в случаях, когда по</w:t>
      </w:r>
      <w:r w:rsidRPr="00993EC6">
        <w:rPr>
          <w:rFonts w:ascii="Times New Roman" w:eastAsia="Times New Roman" w:hAnsi="Times New Roman" w:cs="Times New Roman"/>
          <w:sz w:val="24"/>
          <w:szCs w:val="24"/>
        </w:rPr>
        <w:br/>
      </w:r>
      <w:r w:rsidRPr="00993EC6">
        <w:rPr>
          <w:rFonts w:ascii="Times New Roman" w:eastAsia="Times New Roman" w:hAnsi="Times New Roman" w:cs="Times New Roman"/>
          <w:color w:val="000000"/>
          <w:sz w:val="24"/>
          <w:szCs w:val="24"/>
        </w:rPr>
        <w:t xml:space="preserve"> причинам, связанным с изменением организационных или технологических условий труда (сокращение количества групп), определенные сторонами условия трудового договора не могут быть</w:t>
      </w:r>
      <w:r w:rsidRPr="00993EC6">
        <w:rPr>
          <w:rFonts w:ascii="Times New Roman" w:eastAsia="Times New Roman" w:hAnsi="Times New Roman" w:cs="Times New Roman"/>
          <w:sz w:val="24"/>
          <w:szCs w:val="24"/>
        </w:rPr>
        <w:t xml:space="preserve"> </w:t>
      </w:r>
      <w:r w:rsidRPr="00993EC6">
        <w:rPr>
          <w:rFonts w:ascii="Times New Roman" w:eastAsia="Times New Roman" w:hAnsi="Times New Roman" w:cs="Times New Roman"/>
          <w:color w:val="000000"/>
          <w:sz w:val="24"/>
          <w:szCs w:val="24"/>
        </w:rPr>
        <w:t>сохранены.</w:t>
      </w:r>
    </w:p>
    <w:p w:rsidR="00671F1F" w:rsidRDefault="00671F1F" w:rsidP="00993EC6">
      <w:pPr>
        <w:spacing w:after="0" w:line="240" w:lineRule="auto"/>
        <w:ind w:firstLine="705"/>
        <w:rPr>
          <w:rFonts w:ascii="Times New Roman" w:eastAsia="Times New Roman" w:hAnsi="Times New Roman" w:cs="Times New Roman"/>
          <w:color w:val="000000"/>
          <w:sz w:val="24"/>
          <w:szCs w:val="24"/>
        </w:rPr>
      </w:pPr>
    </w:p>
    <w:p w:rsidR="00671F1F" w:rsidRDefault="00671F1F" w:rsidP="00993EC6">
      <w:pPr>
        <w:spacing w:after="0" w:line="240" w:lineRule="auto"/>
        <w:ind w:firstLine="705"/>
        <w:rPr>
          <w:rFonts w:ascii="Times New Roman" w:eastAsia="Times New Roman" w:hAnsi="Times New Roman" w:cs="Times New Roman"/>
          <w:color w:val="000000"/>
          <w:sz w:val="24"/>
          <w:szCs w:val="24"/>
        </w:rPr>
      </w:pPr>
    </w:p>
    <w:p w:rsidR="00671F1F" w:rsidRPr="00993EC6" w:rsidRDefault="00671F1F" w:rsidP="00993EC6">
      <w:pPr>
        <w:spacing w:after="0" w:line="240" w:lineRule="auto"/>
        <w:ind w:firstLine="705"/>
        <w:rPr>
          <w:rFonts w:ascii="Times New Roman" w:eastAsia="Times New Roman" w:hAnsi="Times New Roman" w:cs="Times New Roman"/>
          <w:sz w:val="24"/>
          <w:szCs w:val="24"/>
          <w:lang w:eastAsia="ru-RU"/>
        </w:rPr>
      </w:pPr>
    </w:p>
    <w:p w:rsidR="00251E83" w:rsidRPr="00993EC6" w:rsidRDefault="002F7EF7" w:rsidP="00993EC6">
      <w:pPr>
        <w:spacing w:after="0" w:line="240" w:lineRule="auto"/>
        <w:ind w:firstLine="705"/>
        <w:rPr>
          <w:rFonts w:ascii="Times New Roman" w:eastAsia="Times New Roman" w:hAnsi="Times New Roman" w:cs="Times New Roman"/>
          <w:sz w:val="24"/>
          <w:szCs w:val="24"/>
          <w:lang w:eastAsia="ru-RU"/>
        </w:rPr>
      </w:pPr>
      <w:r w:rsidRPr="00993EC6">
        <w:rPr>
          <w:rFonts w:ascii="Times New Roman" w:eastAsia="Times New Roman" w:hAnsi="Times New Roman" w:cs="Times New Roman"/>
          <w:color w:val="000000"/>
          <w:sz w:val="24"/>
          <w:szCs w:val="24"/>
        </w:rPr>
        <w:lastRenderedPageBreak/>
        <w:t>3.</w:t>
      </w:r>
      <w:r w:rsidR="0050014E" w:rsidRPr="00993EC6">
        <w:rPr>
          <w:rFonts w:ascii="Times New Roman" w:eastAsia="Times New Roman" w:hAnsi="Times New Roman" w:cs="Times New Roman"/>
          <w:color w:val="000000"/>
          <w:sz w:val="24"/>
          <w:szCs w:val="24"/>
        </w:rPr>
        <w:t>6</w:t>
      </w:r>
      <w:r w:rsidRPr="00993EC6">
        <w:rPr>
          <w:rFonts w:ascii="Times New Roman" w:eastAsia="Times New Roman" w:hAnsi="Times New Roman" w:cs="Times New Roman"/>
          <w:color w:val="000000"/>
          <w:sz w:val="24"/>
          <w:szCs w:val="24"/>
        </w:rPr>
        <w:t>. При установлении педагогам, для которых ДОУ является местом основной работы, учебной нагрузки</w:t>
      </w:r>
      <w:r w:rsidRPr="00993EC6">
        <w:rPr>
          <w:rFonts w:ascii="Times New Roman" w:eastAsia="Times New Roman" w:hAnsi="Times New Roman" w:cs="Times New Roman"/>
          <w:sz w:val="24"/>
          <w:szCs w:val="24"/>
        </w:rPr>
        <w:t xml:space="preserve"> </w:t>
      </w:r>
      <w:r w:rsidRPr="00993EC6">
        <w:rPr>
          <w:rFonts w:ascii="Times New Roman" w:eastAsia="Times New Roman" w:hAnsi="Times New Roman" w:cs="Times New Roman"/>
          <w:color w:val="000000"/>
          <w:sz w:val="24"/>
          <w:szCs w:val="24"/>
        </w:rPr>
        <w:t>на новый учебный год, как правило, сохраняется ее объем. Объем учебной нагрузки, установленный педагогам в начале учебного года, не может быть</w:t>
      </w:r>
      <w:r w:rsidRPr="00993EC6">
        <w:rPr>
          <w:rFonts w:ascii="Times New Roman" w:eastAsia="Times New Roman" w:hAnsi="Times New Roman" w:cs="Times New Roman"/>
          <w:sz w:val="24"/>
          <w:szCs w:val="24"/>
        </w:rPr>
        <w:t xml:space="preserve"> </w:t>
      </w:r>
      <w:r w:rsidRPr="00993EC6">
        <w:rPr>
          <w:rFonts w:ascii="Times New Roman" w:eastAsia="Times New Roman" w:hAnsi="Times New Roman" w:cs="Times New Roman"/>
          <w:color w:val="000000"/>
          <w:sz w:val="24"/>
          <w:szCs w:val="24"/>
        </w:rPr>
        <w:t>уменьшен по инициативе работодателя в текущем учебном году, а также при установлении ее на</w:t>
      </w:r>
      <w:r w:rsidRPr="00993EC6">
        <w:rPr>
          <w:rFonts w:ascii="Times New Roman" w:eastAsia="Times New Roman" w:hAnsi="Times New Roman" w:cs="Times New Roman"/>
          <w:sz w:val="24"/>
          <w:szCs w:val="24"/>
        </w:rPr>
        <w:t xml:space="preserve"> </w:t>
      </w:r>
      <w:r w:rsidRPr="00993EC6">
        <w:rPr>
          <w:rFonts w:ascii="Times New Roman" w:eastAsia="Times New Roman" w:hAnsi="Times New Roman" w:cs="Times New Roman"/>
          <w:color w:val="000000"/>
          <w:sz w:val="24"/>
          <w:szCs w:val="24"/>
        </w:rPr>
        <w:t>следующий учебный год, за исключением случая, указанного в пункте 3.</w:t>
      </w:r>
      <w:r w:rsidR="0050014E" w:rsidRPr="00993EC6">
        <w:rPr>
          <w:rFonts w:ascii="Times New Roman" w:eastAsia="Times New Roman" w:hAnsi="Times New Roman" w:cs="Times New Roman"/>
          <w:color w:val="000000"/>
          <w:sz w:val="24"/>
          <w:szCs w:val="24"/>
        </w:rPr>
        <w:t>5</w:t>
      </w:r>
      <w:r w:rsidRPr="00993EC6">
        <w:rPr>
          <w:rFonts w:ascii="Times New Roman" w:eastAsia="Times New Roman" w:hAnsi="Times New Roman" w:cs="Times New Roman"/>
          <w:color w:val="000000"/>
          <w:sz w:val="24"/>
          <w:szCs w:val="24"/>
        </w:rPr>
        <w:t xml:space="preserve"> настоящего раздела.</w:t>
      </w:r>
    </w:p>
    <w:p w:rsidR="00251E83" w:rsidRPr="00993EC6" w:rsidRDefault="002F7EF7" w:rsidP="00993EC6">
      <w:pPr>
        <w:spacing w:after="0" w:line="240" w:lineRule="auto"/>
        <w:ind w:firstLine="705"/>
        <w:rPr>
          <w:rFonts w:ascii="Times New Roman" w:eastAsia="Times New Roman" w:hAnsi="Times New Roman" w:cs="Times New Roman"/>
          <w:sz w:val="24"/>
          <w:szCs w:val="24"/>
          <w:lang w:eastAsia="ru-RU"/>
        </w:rPr>
      </w:pPr>
      <w:r w:rsidRPr="00993EC6">
        <w:rPr>
          <w:rFonts w:ascii="Times New Roman" w:eastAsia="Times New Roman" w:hAnsi="Times New Roman" w:cs="Times New Roman"/>
          <w:color w:val="000000"/>
          <w:sz w:val="24"/>
          <w:szCs w:val="24"/>
        </w:rPr>
        <w:t>Объем учебной нагрузки педагогов больше или меньше нормы часов за ставку заработной платы</w:t>
      </w:r>
      <w:r w:rsidRPr="00993EC6">
        <w:rPr>
          <w:rFonts w:ascii="Times New Roman" w:eastAsia="Times New Roman" w:hAnsi="Times New Roman" w:cs="Times New Roman"/>
          <w:sz w:val="24"/>
          <w:szCs w:val="24"/>
        </w:rPr>
        <w:t xml:space="preserve"> </w:t>
      </w:r>
      <w:r w:rsidRPr="00993EC6">
        <w:rPr>
          <w:rFonts w:ascii="Times New Roman" w:eastAsia="Times New Roman" w:hAnsi="Times New Roman" w:cs="Times New Roman"/>
          <w:color w:val="000000"/>
          <w:sz w:val="24"/>
          <w:szCs w:val="24"/>
        </w:rPr>
        <w:t>устанавливается только с их письменного согласия.</w:t>
      </w:r>
    </w:p>
    <w:p w:rsidR="00D24885" w:rsidRPr="00993EC6" w:rsidRDefault="002F7EF7" w:rsidP="00993EC6">
      <w:pPr>
        <w:spacing w:after="0" w:line="240" w:lineRule="auto"/>
        <w:ind w:firstLine="705"/>
        <w:rPr>
          <w:rFonts w:ascii="Times New Roman" w:eastAsia="Times New Roman" w:hAnsi="Times New Roman" w:cs="Times New Roman"/>
          <w:color w:val="000000"/>
          <w:sz w:val="24"/>
          <w:szCs w:val="24"/>
        </w:rPr>
      </w:pPr>
      <w:r w:rsidRPr="00993EC6">
        <w:rPr>
          <w:rFonts w:ascii="Times New Roman" w:eastAsia="Times New Roman" w:hAnsi="Times New Roman" w:cs="Times New Roman"/>
          <w:color w:val="000000"/>
          <w:sz w:val="24"/>
          <w:szCs w:val="24"/>
        </w:rPr>
        <w:t>3.</w:t>
      </w:r>
      <w:r w:rsidR="0050014E" w:rsidRPr="00993EC6">
        <w:rPr>
          <w:rFonts w:ascii="Times New Roman" w:eastAsia="Times New Roman" w:hAnsi="Times New Roman" w:cs="Times New Roman"/>
          <w:color w:val="000000"/>
          <w:sz w:val="24"/>
          <w:szCs w:val="24"/>
        </w:rPr>
        <w:t>7</w:t>
      </w:r>
      <w:r w:rsidRPr="00993EC6">
        <w:rPr>
          <w:rFonts w:ascii="Times New Roman" w:eastAsia="Times New Roman" w:hAnsi="Times New Roman" w:cs="Times New Roman"/>
          <w:color w:val="000000"/>
          <w:sz w:val="24"/>
          <w:szCs w:val="24"/>
        </w:rPr>
        <w:t xml:space="preserve">. </w:t>
      </w:r>
      <w:proofErr w:type="gramStart"/>
      <w:r w:rsidRPr="00993EC6">
        <w:rPr>
          <w:rFonts w:ascii="Times New Roman" w:eastAsia="Times New Roman" w:hAnsi="Times New Roman" w:cs="Times New Roman"/>
          <w:color w:val="000000"/>
          <w:sz w:val="24"/>
          <w:szCs w:val="24"/>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w:t>
      </w:r>
      <w:r w:rsidRPr="00993EC6">
        <w:rPr>
          <w:rFonts w:ascii="Times New Roman" w:eastAsia="Times New Roman" w:hAnsi="Times New Roman" w:cs="Times New Roman"/>
          <w:sz w:val="24"/>
          <w:szCs w:val="24"/>
        </w:rPr>
        <w:t xml:space="preserve"> </w:t>
      </w:r>
      <w:r w:rsidRPr="00993EC6">
        <w:rPr>
          <w:rFonts w:ascii="Times New Roman" w:eastAsia="Times New Roman" w:hAnsi="Times New Roman" w:cs="Times New Roman"/>
          <w:color w:val="000000"/>
          <w:sz w:val="24"/>
          <w:szCs w:val="24"/>
        </w:rPr>
        <w:t>другим педагогам на период нахождения указанных работников в соответствующих отпусках.</w:t>
      </w:r>
      <w:proofErr w:type="gramEnd"/>
    </w:p>
    <w:p w:rsidR="00D24885" w:rsidRPr="00993EC6" w:rsidRDefault="00D24885" w:rsidP="00993EC6">
      <w:pPr>
        <w:spacing w:after="0" w:line="240" w:lineRule="auto"/>
        <w:ind w:firstLine="705"/>
        <w:rPr>
          <w:rFonts w:ascii="Times New Roman" w:eastAsia="Times New Roman" w:hAnsi="Times New Roman" w:cs="Times New Roman"/>
          <w:color w:val="000000"/>
          <w:sz w:val="24"/>
          <w:szCs w:val="24"/>
        </w:rPr>
      </w:pPr>
      <w:r w:rsidRPr="00993EC6">
        <w:rPr>
          <w:rFonts w:ascii="Times New Roman" w:eastAsia="Times New Roman" w:hAnsi="Times New Roman" w:cs="Times New Roman"/>
          <w:color w:val="000000"/>
          <w:sz w:val="24"/>
          <w:szCs w:val="24"/>
        </w:rPr>
        <w:t>3.8</w:t>
      </w:r>
      <w:r w:rsidR="0050014E" w:rsidRPr="00993EC6">
        <w:rPr>
          <w:rFonts w:ascii="Times New Roman" w:eastAsia="Times New Roman" w:hAnsi="Times New Roman" w:cs="Times New Roman"/>
          <w:color w:val="000000"/>
          <w:sz w:val="24"/>
          <w:szCs w:val="24"/>
        </w:rPr>
        <w:t>. В дни работы к дежурству по ДОУ педагогические работники</w:t>
      </w:r>
      <w:r w:rsidR="0050014E" w:rsidRPr="00993EC6">
        <w:rPr>
          <w:rFonts w:ascii="Times New Roman" w:eastAsia="Times New Roman" w:hAnsi="Times New Roman" w:cs="Times New Roman"/>
          <w:sz w:val="24"/>
          <w:szCs w:val="24"/>
        </w:rPr>
        <w:br/>
      </w:r>
      <w:r w:rsidR="0050014E" w:rsidRPr="00993EC6">
        <w:rPr>
          <w:rFonts w:ascii="Times New Roman" w:eastAsia="Times New Roman" w:hAnsi="Times New Roman" w:cs="Times New Roman"/>
          <w:color w:val="000000"/>
          <w:sz w:val="24"/>
          <w:szCs w:val="24"/>
        </w:rPr>
        <w:t xml:space="preserve"> привлекаются не ранее чем за 20 минут до начала смены и не позднее 20 минут после</w:t>
      </w:r>
      <w:r w:rsidR="0050014E" w:rsidRPr="00993EC6">
        <w:rPr>
          <w:rFonts w:ascii="Times New Roman" w:eastAsia="Times New Roman" w:hAnsi="Times New Roman" w:cs="Times New Roman"/>
          <w:sz w:val="24"/>
          <w:szCs w:val="24"/>
        </w:rPr>
        <w:br/>
      </w:r>
      <w:r w:rsidR="0050014E" w:rsidRPr="00993EC6">
        <w:rPr>
          <w:rFonts w:ascii="Times New Roman" w:eastAsia="Times New Roman" w:hAnsi="Times New Roman" w:cs="Times New Roman"/>
          <w:color w:val="000000"/>
          <w:sz w:val="24"/>
          <w:szCs w:val="24"/>
        </w:rPr>
        <w:t xml:space="preserve"> окончания их смены.</w:t>
      </w:r>
    </w:p>
    <w:p w:rsidR="00DD55FC" w:rsidRPr="00993EC6" w:rsidRDefault="00DD55FC" w:rsidP="00993EC6">
      <w:pPr>
        <w:spacing w:after="0" w:line="240" w:lineRule="auto"/>
        <w:ind w:firstLine="705"/>
        <w:rPr>
          <w:rFonts w:ascii="Times New Roman" w:eastAsia="Times New Roman" w:hAnsi="Times New Roman" w:cs="Times New Roman"/>
          <w:color w:val="000000"/>
          <w:sz w:val="24"/>
          <w:szCs w:val="24"/>
        </w:rPr>
      </w:pPr>
      <w:r w:rsidRPr="00993EC6">
        <w:rPr>
          <w:rFonts w:ascii="Times New Roman" w:eastAsia="Times New Roman" w:hAnsi="Times New Roman" w:cs="Times New Roman"/>
          <w:sz w:val="24"/>
          <w:szCs w:val="24"/>
          <w:lang w:eastAsia="ru-RU"/>
        </w:rPr>
        <w:t>3.</w:t>
      </w:r>
      <w:r w:rsidR="00D24885" w:rsidRPr="00993EC6">
        <w:rPr>
          <w:rFonts w:ascii="Times New Roman" w:eastAsia="Times New Roman" w:hAnsi="Times New Roman" w:cs="Times New Roman"/>
          <w:sz w:val="24"/>
          <w:szCs w:val="24"/>
          <w:lang w:eastAsia="ru-RU"/>
        </w:rPr>
        <w:t>9</w:t>
      </w:r>
      <w:r w:rsidRPr="00993EC6">
        <w:rPr>
          <w:rFonts w:ascii="Times New Roman" w:eastAsia="Times New Roman" w:hAnsi="Times New Roman" w:cs="Times New Roman"/>
          <w:sz w:val="24"/>
          <w:szCs w:val="24"/>
          <w:lang w:eastAsia="ru-RU"/>
        </w:rPr>
        <w:t>. Режим рабочего времени устанавливается для работников ДОУ правилами трудового распорядка и трудовыми договорами.</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Общими выходными днями являются суббота, воскресенье.</w:t>
      </w:r>
    </w:p>
    <w:p w:rsidR="00DD55FC" w:rsidRPr="00993EC6" w:rsidRDefault="00DD55FC" w:rsidP="00993EC6">
      <w:pPr>
        <w:spacing w:after="0" w:line="240" w:lineRule="auto"/>
        <w:ind w:firstLine="705"/>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w:t>
      </w:r>
      <w:r w:rsidR="00D24885" w:rsidRPr="00993EC6">
        <w:rPr>
          <w:rFonts w:ascii="Times New Roman" w:eastAsia="Times New Roman" w:hAnsi="Times New Roman" w:cs="Times New Roman"/>
          <w:sz w:val="24"/>
          <w:szCs w:val="24"/>
          <w:lang w:eastAsia="ru-RU"/>
        </w:rPr>
        <w:t>10</w:t>
      </w:r>
      <w:r w:rsidRPr="00993EC6">
        <w:rPr>
          <w:rFonts w:ascii="Times New Roman" w:eastAsia="Times New Roman" w:hAnsi="Times New Roman" w:cs="Times New Roman"/>
          <w:sz w:val="24"/>
          <w:szCs w:val="24"/>
          <w:lang w:eastAsia="ru-RU"/>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К работе в сверхурочное время не допускаются беременные женщины, работники в возрасте до 18 лет, работники других категорий в соответствии с ТК РФ и иными федеральными законами.</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w:t>
      </w:r>
      <w:r w:rsidR="00D24885" w:rsidRPr="00993EC6">
        <w:rPr>
          <w:rFonts w:ascii="Times New Roman" w:eastAsia="Times New Roman" w:hAnsi="Times New Roman" w:cs="Times New Roman"/>
          <w:sz w:val="24"/>
          <w:szCs w:val="24"/>
          <w:lang w:eastAsia="ru-RU"/>
        </w:rPr>
        <w:t>11</w:t>
      </w:r>
      <w:r w:rsidRPr="00993EC6">
        <w:rPr>
          <w:rFonts w:ascii="Times New Roman" w:eastAsia="Times New Roman" w:hAnsi="Times New Roman" w:cs="Times New Roman"/>
          <w:sz w:val="24"/>
          <w:szCs w:val="24"/>
          <w:lang w:eastAsia="ru-RU"/>
        </w:rPr>
        <w:t xml:space="preserve">. Работодатель обязан согласовывать с выборным органом первичной профсоюзной организации </w:t>
      </w:r>
      <w:r w:rsidRPr="00671F1F">
        <w:rPr>
          <w:rFonts w:ascii="Times New Roman" w:eastAsia="Times New Roman" w:hAnsi="Times New Roman" w:cs="Times New Roman"/>
          <w:sz w:val="24"/>
          <w:szCs w:val="24"/>
          <w:lang w:eastAsia="ru-RU"/>
        </w:rPr>
        <w:t>перечень должностей работников с ненормированным рабочим днем</w:t>
      </w:r>
      <w:r w:rsidRPr="00993EC6">
        <w:rPr>
          <w:rFonts w:ascii="Times New Roman" w:eastAsia="Times New Roman" w:hAnsi="Times New Roman" w:cs="Times New Roman"/>
          <w:sz w:val="24"/>
          <w:szCs w:val="24"/>
          <w:lang w:eastAsia="ru-RU"/>
        </w:rPr>
        <w:t>.</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w:t>
      </w:r>
      <w:r w:rsidR="00D24885" w:rsidRPr="00993EC6">
        <w:rPr>
          <w:rFonts w:ascii="Times New Roman" w:eastAsia="Times New Roman" w:hAnsi="Times New Roman" w:cs="Times New Roman"/>
          <w:sz w:val="24"/>
          <w:szCs w:val="24"/>
          <w:lang w:eastAsia="ru-RU"/>
        </w:rPr>
        <w:t>12</w:t>
      </w:r>
      <w:r w:rsidRPr="00993EC6">
        <w:rPr>
          <w:rFonts w:ascii="Times New Roman" w:eastAsia="Times New Roman" w:hAnsi="Times New Roman" w:cs="Times New Roman"/>
          <w:sz w:val="24"/>
          <w:szCs w:val="24"/>
          <w:lang w:eastAsia="ru-RU"/>
        </w:rPr>
        <w:t>.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непредвиденных работ, от срочного выполнения которых зависит в дальнейшем нормальная работа ДОУ.</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Без согласия работников допускается привлечение их к работе в случаях, определенных частью 3 статьи 113 ТК РФ.</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Привлечение работника к работе в выходные и нерабочие праздничные дни производится по письменному распоряжению работодателя.</w:t>
      </w:r>
    </w:p>
    <w:p w:rsidR="00DD55FC" w:rsidRPr="00993EC6" w:rsidRDefault="00DD55FC" w:rsidP="00993EC6">
      <w:pPr>
        <w:spacing w:after="0" w:line="240" w:lineRule="auto"/>
        <w:ind w:firstLine="705"/>
        <w:jc w:val="both"/>
        <w:rPr>
          <w:rFonts w:ascii="Times New Roman" w:eastAsia="Times New Roman" w:hAnsi="Times New Roman" w:cs="Times New Roman"/>
          <w:spacing w:val="-6"/>
          <w:sz w:val="24"/>
          <w:szCs w:val="24"/>
          <w:lang w:eastAsia="ru-RU"/>
        </w:rPr>
      </w:pPr>
      <w:r w:rsidRPr="00993EC6">
        <w:rPr>
          <w:rFonts w:ascii="Times New Roman" w:eastAsia="Times New Roman" w:hAnsi="Times New Roman" w:cs="Times New Roman"/>
          <w:sz w:val="24"/>
          <w:szCs w:val="24"/>
          <w:lang w:eastAsia="ru-RU"/>
        </w:rPr>
        <w:t>3.</w:t>
      </w:r>
      <w:r w:rsidR="00D24885" w:rsidRPr="00993EC6">
        <w:rPr>
          <w:rFonts w:ascii="Times New Roman" w:eastAsia="Times New Roman" w:hAnsi="Times New Roman" w:cs="Times New Roman"/>
          <w:sz w:val="24"/>
          <w:szCs w:val="24"/>
          <w:lang w:eastAsia="ru-RU"/>
        </w:rPr>
        <w:t>13</w:t>
      </w:r>
      <w:r w:rsidRPr="00993EC6">
        <w:rPr>
          <w:rFonts w:ascii="Times New Roman" w:eastAsia="Times New Roman" w:hAnsi="Times New Roman" w:cs="Times New Roman"/>
          <w:sz w:val="24"/>
          <w:szCs w:val="24"/>
          <w:lang w:eastAsia="ru-RU"/>
        </w:rPr>
        <w:t xml:space="preserve">. Привлечение работников ДОУ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993EC6">
        <w:rPr>
          <w:rFonts w:ascii="Times New Roman" w:eastAsia="Times New Roman" w:hAnsi="Times New Roman" w:cs="Times New Roman"/>
          <w:spacing w:val="-6"/>
          <w:sz w:val="24"/>
          <w:szCs w:val="24"/>
          <w:lang w:eastAsia="ru-RU"/>
        </w:rPr>
        <w:t>письменного согласия работника с дополнительной оплатой и соблюдением статей 60, 97 и 99 ТК РФ.</w:t>
      </w:r>
    </w:p>
    <w:p w:rsidR="00DD55FC" w:rsidRPr="00993EC6" w:rsidRDefault="00DD55FC" w:rsidP="00993EC6">
      <w:pPr>
        <w:spacing w:after="0" w:line="240" w:lineRule="auto"/>
        <w:ind w:firstLine="705"/>
        <w:jc w:val="both"/>
        <w:rPr>
          <w:rFonts w:ascii="Times New Roman" w:eastAsia="Times New Roman" w:hAnsi="Times New Roman" w:cs="Times New Roman"/>
          <w:spacing w:val="-6"/>
          <w:sz w:val="24"/>
          <w:szCs w:val="24"/>
          <w:lang w:eastAsia="ru-RU"/>
        </w:rPr>
      </w:pPr>
      <w:r w:rsidRPr="00993EC6">
        <w:rPr>
          <w:rFonts w:ascii="Times New Roman" w:eastAsia="Times New Roman" w:hAnsi="Times New Roman" w:cs="Times New Roman"/>
          <w:spacing w:val="-6"/>
          <w:sz w:val="24"/>
          <w:szCs w:val="24"/>
          <w:lang w:eastAsia="ru-RU"/>
        </w:rPr>
        <w:t>3.1</w:t>
      </w:r>
      <w:r w:rsidR="00D24885" w:rsidRPr="00993EC6">
        <w:rPr>
          <w:rFonts w:ascii="Times New Roman" w:eastAsia="Times New Roman" w:hAnsi="Times New Roman" w:cs="Times New Roman"/>
          <w:spacing w:val="-6"/>
          <w:sz w:val="24"/>
          <w:szCs w:val="24"/>
          <w:lang w:eastAsia="ru-RU"/>
        </w:rPr>
        <w:t>4</w:t>
      </w:r>
      <w:r w:rsidRPr="00993EC6">
        <w:rPr>
          <w:rFonts w:ascii="Times New Roman" w:eastAsia="Times New Roman" w:hAnsi="Times New Roman" w:cs="Times New Roman"/>
          <w:spacing w:val="-6"/>
          <w:sz w:val="24"/>
          <w:szCs w:val="24"/>
          <w:lang w:eastAsia="ru-RU"/>
        </w:rPr>
        <w:t xml:space="preserve">. В течение рабочего дня (смены) работнику предоставляется перерыв для отдыха и питания, время и продолжительность которого определяется правилами трудового распорядка </w:t>
      </w:r>
      <w:r w:rsidRPr="00993EC6">
        <w:rPr>
          <w:rFonts w:ascii="Times New Roman" w:eastAsia="Times New Roman" w:hAnsi="Times New Roman" w:cs="Times New Roman"/>
          <w:sz w:val="24"/>
          <w:szCs w:val="24"/>
          <w:lang w:eastAsia="ru-RU"/>
        </w:rPr>
        <w:t>ДОУ</w:t>
      </w:r>
      <w:r w:rsidRPr="00993EC6">
        <w:rPr>
          <w:rFonts w:ascii="Times New Roman" w:eastAsia="Times New Roman" w:hAnsi="Times New Roman" w:cs="Times New Roman"/>
          <w:spacing w:val="-6"/>
          <w:sz w:val="24"/>
          <w:szCs w:val="24"/>
          <w:lang w:eastAsia="ru-RU"/>
        </w:rPr>
        <w:t>.</w:t>
      </w:r>
    </w:p>
    <w:p w:rsidR="00DD55FC" w:rsidRPr="00993EC6" w:rsidRDefault="00DD55FC" w:rsidP="00993EC6">
      <w:pPr>
        <w:spacing w:after="0" w:line="240" w:lineRule="auto"/>
        <w:ind w:firstLine="705"/>
        <w:jc w:val="both"/>
        <w:rPr>
          <w:rFonts w:ascii="Times New Roman" w:eastAsia="Times New Roman" w:hAnsi="Times New Roman" w:cs="Times New Roman"/>
          <w:spacing w:val="-6"/>
          <w:sz w:val="24"/>
          <w:szCs w:val="24"/>
          <w:lang w:eastAsia="ru-RU"/>
        </w:rPr>
      </w:pPr>
      <w:r w:rsidRPr="00993EC6">
        <w:rPr>
          <w:rFonts w:ascii="Times New Roman" w:eastAsia="Times New Roman" w:hAnsi="Times New Roman" w:cs="Times New Roman"/>
          <w:spacing w:val="-6"/>
          <w:sz w:val="24"/>
          <w:szCs w:val="24"/>
          <w:lang w:eastAsia="ru-RU"/>
        </w:rPr>
        <w:t>Перерыв для отдыха и питания не предоставляется работникам, если установленная для него продолжительность ежедневной работы (смены) не превышает 4 часов, если иное не предусмотрено трудовым договором.</w:t>
      </w:r>
    </w:p>
    <w:p w:rsidR="00DD55FC" w:rsidRDefault="00DD55FC" w:rsidP="00993EC6">
      <w:pPr>
        <w:spacing w:after="0" w:line="240" w:lineRule="auto"/>
        <w:ind w:firstLine="705"/>
        <w:jc w:val="both"/>
        <w:rPr>
          <w:rFonts w:ascii="Times New Roman" w:eastAsia="Times New Roman" w:hAnsi="Times New Roman" w:cs="Times New Roman"/>
          <w:spacing w:val="-6"/>
          <w:sz w:val="24"/>
          <w:szCs w:val="24"/>
          <w:lang w:eastAsia="ru-RU"/>
        </w:rPr>
      </w:pPr>
      <w:r w:rsidRPr="00993EC6">
        <w:rPr>
          <w:rFonts w:ascii="Times New Roman" w:eastAsia="Times New Roman" w:hAnsi="Times New Roman" w:cs="Times New Roman"/>
          <w:spacing w:val="-6"/>
          <w:sz w:val="24"/>
          <w:szCs w:val="24"/>
          <w:lang w:eastAsia="ru-RU"/>
        </w:rPr>
        <w:t>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w:t>
      </w:r>
    </w:p>
    <w:p w:rsidR="00671F1F" w:rsidRPr="00993EC6" w:rsidRDefault="00671F1F" w:rsidP="00993EC6">
      <w:pPr>
        <w:spacing w:after="0" w:line="240" w:lineRule="auto"/>
        <w:ind w:firstLine="705"/>
        <w:jc w:val="both"/>
        <w:rPr>
          <w:rFonts w:ascii="Times New Roman" w:eastAsia="Times New Roman" w:hAnsi="Times New Roman" w:cs="Times New Roman"/>
          <w:spacing w:val="-6"/>
          <w:sz w:val="24"/>
          <w:szCs w:val="24"/>
          <w:lang w:eastAsia="ru-RU"/>
        </w:rPr>
      </w:pPr>
    </w:p>
    <w:p w:rsidR="00DD55FC" w:rsidRPr="00993EC6" w:rsidRDefault="00DD55FC" w:rsidP="00993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pacing w:val="-6"/>
          <w:sz w:val="24"/>
          <w:szCs w:val="24"/>
          <w:lang w:eastAsia="ru-RU"/>
        </w:rPr>
        <w:lastRenderedPageBreak/>
        <w:t>3.1</w:t>
      </w:r>
      <w:r w:rsidR="00D24885" w:rsidRPr="00993EC6">
        <w:rPr>
          <w:rFonts w:ascii="Times New Roman" w:eastAsia="Times New Roman" w:hAnsi="Times New Roman" w:cs="Times New Roman"/>
          <w:spacing w:val="-6"/>
          <w:sz w:val="24"/>
          <w:szCs w:val="24"/>
          <w:lang w:eastAsia="ru-RU"/>
        </w:rPr>
        <w:t>5</w:t>
      </w:r>
      <w:r w:rsidRPr="00993EC6">
        <w:rPr>
          <w:rFonts w:ascii="Times New Roman" w:eastAsia="Times New Roman" w:hAnsi="Times New Roman" w:cs="Times New Roman"/>
          <w:spacing w:val="-6"/>
          <w:sz w:val="24"/>
          <w:szCs w:val="24"/>
          <w:lang w:eastAsia="ru-RU"/>
        </w:rPr>
        <w:t xml:space="preserve">. </w:t>
      </w:r>
      <w:r w:rsidRPr="00993EC6">
        <w:rPr>
          <w:rFonts w:ascii="Times New Roman" w:eastAsia="Times New Roman" w:hAnsi="Times New Roman" w:cs="Times New Roman"/>
          <w:sz w:val="24"/>
          <w:szCs w:val="24"/>
          <w:lang w:eastAsia="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Отпуск за первый год работы предоставляется работникам по истечении шести месяцев непрерывной работы в ДОУ,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 122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3.1</w:t>
      </w:r>
      <w:r w:rsidR="00D24885" w:rsidRPr="00993EC6">
        <w:rPr>
          <w:rFonts w:ascii="Times New Roman" w:eastAsia="Times New Roman" w:hAnsi="Times New Roman" w:cs="Times New Roman"/>
          <w:sz w:val="24"/>
          <w:szCs w:val="24"/>
          <w:lang w:eastAsia="ru-RU"/>
        </w:rPr>
        <w:t>6</w:t>
      </w:r>
      <w:r w:rsidRPr="00993EC6">
        <w:rPr>
          <w:rFonts w:ascii="Times New Roman" w:eastAsia="Times New Roman" w:hAnsi="Times New Roman" w:cs="Times New Roman"/>
          <w:sz w:val="24"/>
          <w:szCs w:val="24"/>
          <w:lang w:eastAsia="ru-RU"/>
        </w:rPr>
        <w:t xml:space="preserve">.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w:t>
      </w:r>
      <w:proofErr w:type="gramStart"/>
      <w:r w:rsidRPr="00993EC6">
        <w:rPr>
          <w:rFonts w:ascii="Times New Roman" w:eastAsia="Times New Roman" w:hAnsi="Times New Roman" w:cs="Times New Roman"/>
          <w:sz w:val="24"/>
          <w:szCs w:val="24"/>
          <w:lang w:eastAsia="ru-RU"/>
        </w:rPr>
        <w:t>позднее</w:t>
      </w:r>
      <w:proofErr w:type="gramEnd"/>
      <w:r w:rsidRPr="00993EC6">
        <w:rPr>
          <w:rFonts w:ascii="Times New Roman" w:eastAsia="Times New Roman" w:hAnsi="Times New Roman" w:cs="Times New Roman"/>
          <w:sz w:val="24"/>
          <w:szCs w:val="24"/>
          <w:lang w:eastAsia="ru-RU"/>
        </w:rPr>
        <w:t xml:space="preserve"> чем за две недели до наступления календарного года.</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О времени начала отпуска работник должен быть письменно извещен не </w:t>
      </w:r>
      <w:proofErr w:type="gramStart"/>
      <w:r w:rsidRPr="00993EC6">
        <w:rPr>
          <w:rFonts w:ascii="Times New Roman" w:eastAsia="Times New Roman" w:hAnsi="Times New Roman" w:cs="Times New Roman"/>
          <w:sz w:val="24"/>
          <w:szCs w:val="24"/>
          <w:lang w:eastAsia="ru-RU"/>
        </w:rPr>
        <w:t>позднее</w:t>
      </w:r>
      <w:proofErr w:type="gramEnd"/>
      <w:r w:rsidRPr="00993EC6">
        <w:rPr>
          <w:rFonts w:ascii="Times New Roman" w:eastAsia="Times New Roman" w:hAnsi="Times New Roman" w:cs="Times New Roman"/>
          <w:sz w:val="24"/>
          <w:szCs w:val="24"/>
          <w:lang w:eastAsia="ru-RU"/>
        </w:rPr>
        <w:t xml:space="preserve"> чем за две недели до его начала.</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DD55FC" w:rsidRPr="001A4ED0"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1A4ED0">
        <w:rPr>
          <w:rFonts w:ascii="Times New Roman" w:eastAsia="Times New Roman" w:hAnsi="Times New Roman" w:cs="Times New Roman"/>
          <w:sz w:val="24"/>
          <w:szCs w:val="24"/>
          <w:lang w:eastAsia="ru-RU"/>
        </w:rPr>
        <w:t>3.1</w:t>
      </w:r>
      <w:r w:rsidR="00D24885" w:rsidRPr="001A4ED0">
        <w:rPr>
          <w:rFonts w:ascii="Times New Roman" w:eastAsia="Times New Roman" w:hAnsi="Times New Roman" w:cs="Times New Roman"/>
          <w:sz w:val="24"/>
          <w:szCs w:val="24"/>
          <w:lang w:eastAsia="ru-RU"/>
        </w:rPr>
        <w:t>7</w:t>
      </w:r>
      <w:r w:rsidRPr="001A4ED0">
        <w:rPr>
          <w:rFonts w:ascii="Times New Roman" w:eastAsia="Times New Roman" w:hAnsi="Times New Roman" w:cs="Times New Roman"/>
          <w:sz w:val="24"/>
          <w:szCs w:val="24"/>
          <w:lang w:eastAsia="ru-RU"/>
        </w:rPr>
        <w:t>. В соответствии с законодательством работникам предоставляются ежегодные дополнительные оплачиваемые отпуска:</w:t>
      </w:r>
    </w:p>
    <w:p w:rsidR="00DD55FC" w:rsidRPr="001A4ED0"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1A4ED0">
        <w:rPr>
          <w:rFonts w:ascii="Times New Roman" w:eastAsia="Times New Roman" w:hAnsi="Times New Roman" w:cs="Times New Roman"/>
          <w:sz w:val="24"/>
          <w:szCs w:val="24"/>
          <w:lang w:eastAsia="ru-RU"/>
        </w:rPr>
        <w:t>– за работу во вредных условиях труда – 7 (семь) календарных дней;</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1A4ED0">
        <w:rPr>
          <w:rFonts w:ascii="Times New Roman" w:eastAsia="Times New Roman" w:hAnsi="Times New Roman" w:cs="Times New Roman"/>
          <w:sz w:val="24"/>
          <w:szCs w:val="24"/>
          <w:lang w:eastAsia="ru-RU"/>
        </w:rPr>
        <w:t xml:space="preserve">– за ненормированный рабочий день – </w:t>
      </w:r>
      <w:r w:rsidR="001A4ED0" w:rsidRPr="001A4ED0">
        <w:rPr>
          <w:rFonts w:ascii="Times New Roman" w:eastAsia="Times New Roman" w:hAnsi="Times New Roman" w:cs="Times New Roman"/>
          <w:sz w:val="24"/>
          <w:szCs w:val="24"/>
          <w:lang w:eastAsia="ru-RU"/>
        </w:rPr>
        <w:t>3</w:t>
      </w:r>
      <w:r w:rsidRPr="001A4ED0">
        <w:rPr>
          <w:rFonts w:ascii="Times New Roman" w:eastAsia="Times New Roman" w:hAnsi="Times New Roman" w:cs="Times New Roman"/>
          <w:sz w:val="24"/>
          <w:szCs w:val="24"/>
          <w:lang w:eastAsia="ru-RU"/>
        </w:rPr>
        <w:t xml:space="preserve"> (</w:t>
      </w:r>
      <w:r w:rsidR="001A4ED0" w:rsidRPr="001A4ED0">
        <w:rPr>
          <w:rFonts w:ascii="Times New Roman" w:eastAsia="Times New Roman" w:hAnsi="Times New Roman" w:cs="Times New Roman"/>
          <w:sz w:val="24"/>
          <w:szCs w:val="24"/>
          <w:lang w:eastAsia="ru-RU"/>
        </w:rPr>
        <w:t>три</w:t>
      </w:r>
      <w:r w:rsidRPr="001A4ED0">
        <w:rPr>
          <w:rFonts w:ascii="Times New Roman" w:eastAsia="Times New Roman" w:hAnsi="Times New Roman" w:cs="Times New Roman"/>
          <w:sz w:val="24"/>
          <w:szCs w:val="24"/>
          <w:lang w:eastAsia="ru-RU"/>
        </w:rPr>
        <w:t>) календарных дн</w:t>
      </w:r>
      <w:r w:rsidR="001A4ED0" w:rsidRPr="001A4ED0">
        <w:rPr>
          <w:rFonts w:ascii="Times New Roman" w:eastAsia="Times New Roman" w:hAnsi="Times New Roman" w:cs="Times New Roman"/>
          <w:sz w:val="24"/>
          <w:szCs w:val="24"/>
          <w:lang w:eastAsia="ru-RU"/>
        </w:rPr>
        <w:t>я</w:t>
      </w:r>
      <w:r w:rsidRPr="001A4ED0">
        <w:rPr>
          <w:rFonts w:ascii="Times New Roman" w:eastAsia="Times New Roman" w:hAnsi="Times New Roman" w:cs="Times New Roman"/>
          <w:sz w:val="24"/>
          <w:szCs w:val="24"/>
          <w:lang w:eastAsia="ru-RU"/>
        </w:rPr>
        <w:t>.</w:t>
      </w:r>
    </w:p>
    <w:p w:rsidR="00D24885"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Трудового кодекса РФ по согласованию с выборным органом первичной профсоюзной организации.</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Перечень должностей работников ДОУ с ненормированным рабочим днем:</w:t>
      </w:r>
    </w:p>
    <w:p w:rsidR="00DD55FC" w:rsidRPr="00993EC6" w:rsidRDefault="00DD55FC" w:rsidP="00993EC6">
      <w:pPr>
        <w:numPr>
          <w:ilvl w:val="0"/>
          <w:numId w:val="20"/>
        </w:numPr>
        <w:spacing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заведующая;</w:t>
      </w:r>
    </w:p>
    <w:p w:rsidR="00DD55FC" w:rsidRPr="00993EC6" w:rsidRDefault="00DD55FC" w:rsidP="00993EC6">
      <w:pPr>
        <w:numPr>
          <w:ilvl w:val="0"/>
          <w:numId w:val="20"/>
        </w:numPr>
        <w:spacing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заместитель заведующей;</w:t>
      </w:r>
    </w:p>
    <w:p w:rsidR="00DD55FC" w:rsidRPr="00993EC6" w:rsidRDefault="00DD55FC" w:rsidP="00993EC6">
      <w:pPr>
        <w:numPr>
          <w:ilvl w:val="0"/>
          <w:numId w:val="20"/>
        </w:numPr>
        <w:spacing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заведующая по хозяйственной деятельности;</w:t>
      </w:r>
    </w:p>
    <w:p w:rsidR="00DD55FC" w:rsidRPr="00993EC6" w:rsidRDefault="00DD55FC" w:rsidP="00993EC6">
      <w:pPr>
        <w:numPr>
          <w:ilvl w:val="0"/>
          <w:numId w:val="20"/>
        </w:numPr>
        <w:spacing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главный бухгалтер.</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Оплата дополнительных отпусков, предоставляемых работникам с ненормированным рабочим днем, производится в пределах фонда оплаты труда.</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3.1</w:t>
      </w:r>
      <w:r w:rsidR="00D24885" w:rsidRPr="00993EC6">
        <w:rPr>
          <w:rFonts w:ascii="Times New Roman" w:eastAsia="Times New Roman" w:hAnsi="Times New Roman" w:cs="Times New Roman"/>
          <w:sz w:val="24"/>
          <w:szCs w:val="24"/>
          <w:lang w:eastAsia="ru-RU"/>
        </w:rPr>
        <w:t>8</w:t>
      </w:r>
      <w:r w:rsidRPr="00993EC6">
        <w:rPr>
          <w:rFonts w:ascii="Times New Roman" w:eastAsia="Times New Roman" w:hAnsi="Times New Roman" w:cs="Times New Roman"/>
          <w:sz w:val="24"/>
          <w:szCs w:val="24"/>
          <w:lang w:eastAsia="ru-RU"/>
        </w:rPr>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3.1</w:t>
      </w:r>
      <w:r w:rsidR="00D24885" w:rsidRPr="00993EC6">
        <w:rPr>
          <w:rFonts w:ascii="Times New Roman" w:eastAsia="Times New Roman" w:hAnsi="Times New Roman" w:cs="Times New Roman"/>
          <w:sz w:val="24"/>
          <w:szCs w:val="24"/>
          <w:lang w:eastAsia="ru-RU"/>
        </w:rPr>
        <w:t>9</w:t>
      </w:r>
      <w:r w:rsidRPr="00993EC6">
        <w:rPr>
          <w:rFonts w:ascii="Times New Roman" w:eastAsia="Times New Roman" w:hAnsi="Times New Roman" w:cs="Times New Roman"/>
          <w:sz w:val="24"/>
          <w:szCs w:val="24"/>
          <w:lang w:eastAsia="ru-RU"/>
        </w:rPr>
        <w:t>. Ежегодный оплачиваемый отпуск продлевается в случае временной нетрудоспособности работника, наступившей во время отпуска.</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w:t>
      </w:r>
      <w:proofErr w:type="gramStart"/>
      <w:r w:rsidRPr="00993EC6">
        <w:rPr>
          <w:rFonts w:ascii="Times New Roman" w:eastAsia="Times New Roman" w:hAnsi="Times New Roman" w:cs="Times New Roman"/>
          <w:sz w:val="24"/>
          <w:szCs w:val="24"/>
          <w:lang w:eastAsia="ru-RU"/>
        </w:rPr>
        <w:t>позднее</w:t>
      </w:r>
      <w:proofErr w:type="gramEnd"/>
      <w:r w:rsidRPr="00993EC6">
        <w:rPr>
          <w:rFonts w:ascii="Times New Roman" w:eastAsia="Times New Roman" w:hAnsi="Times New Roman" w:cs="Times New Roman"/>
          <w:sz w:val="24"/>
          <w:szCs w:val="24"/>
          <w:lang w:eastAsia="ru-RU"/>
        </w:rPr>
        <w:t xml:space="preserve"> чем за две недели.</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671F1F" w:rsidRDefault="00671F1F" w:rsidP="00993EC6">
      <w:pPr>
        <w:spacing w:after="0" w:line="240" w:lineRule="auto"/>
        <w:ind w:firstLine="709"/>
        <w:jc w:val="both"/>
        <w:rPr>
          <w:rFonts w:ascii="Times New Roman" w:eastAsia="Times New Roman" w:hAnsi="Times New Roman" w:cs="Times New Roman"/>
          <w:sz w:val="24"/>
          <w:szCs w:val="24"/>
          <w:lang w:eastAsia="ru-RU"/>
        </w:rPr>
      </w:pPr>
    </w:p>
    <w:p w:rsidR="00671F1F" w:rsidRDefault="00671F1F" w:rsidP="00993EC6">
      <w:pPr>
        <w:spacing w:after="0" w:line="240" w:lineRule="auto"/>
        <w:ind w:firstLine="709"/>
        <w:jc w:val="both"/>
        <w:rPr>
          <w:rFonts w:ascii="Times New Roman" w:eastAsia="Times New Roman" w:hAnsi="Times New Roman" w:cs="Times New Roman"/>
          <w:sz w:val="24"/>
          <w:szCs w:val="24"/>
          <w:lang w:eastAsia="ru-RU"/>
        </w:rPr>
      </w:pPr>
    </w:p>
    <w:p w:rsidR="00671F1F" w:rsidRDefault="00671F1F" w:rsidP="00993EC6">
      <w:pPr>
        <w:spacing w:after="0" w:line="240" w:lineRule="auto"/>
        <w:ind w:firstLine="709"/>
        <w:jc w:val="both"/>
        <w:rPr>
          <w:rFonts w:ascii="Times New Roman" w:eastAsia="Times New Roman" w:hAnsi="Times New Roman" w:cs="Times New Roman"/>
          <w:sz w:val="24"/>
          <w:szCs w:val="24"/>
          <w:lang w:eastAsia="ru-RU"/>
        </w:rPr>
      </w:pPr>
    </w:p>
    <w:p w:rsidR="00671F1F" w:rsidRDefault="00671F1F" w:rsidP="00993EC6">
      <w:pPr>
        <w:spacing w:after="0" w:line="240" w:lineRule="auto"/>
        <w:ind w:firstLine="709"/>
        <w:jc w:val="both"/>
        <w:rPr>
          <w:rFonts w:ascii="Times New Roman" w:eastAsia="Times New Roman" w:hAnsi="Times New Roman" w:cs="Times New Roman"/>
          <w:sz w:val="24"/>
          <w:szCs w:val="24"/>
          <w:lang w:eastAsia="ru-RU"/>
        </w:rPr>
      </w:pP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lastRenderedPageBreak/>
        <w:t>При исчислении стажа работы при выплате денежной компенсации за неиспользованный отпуск при увольнении необходимо учесть, что:</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 121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993EC6">
        <w:rPr>
          <w:rFonts w:ascii="Times New Roman" w:eastAsia="Times New Roman" w:hAnsi="Times New Roman" w:cs="Times New Roman"/>
          <w:sz w:val="24"/>
          <w:szCs w:val="24"/>
          <w:lang w:eastAsia="ru-RU"/>
        </w:rPr>
        <w:t>до полного месяца</w:t>
      </w:r>
      <w:proofErr w:type="gramEnd"/>
      <w:r w:rsidRPr="00993EC6">
        <w:rPr>
          <w:rFonts w:ascii="Times New Roman" w:eastAsia="Times New Roman" w:hAnsi="Times New Roman" w:cs="Times New Roman"/>
          <w:sz w:val="24"/>
          <w:szCs w:val="24"/>
          <w:lang w:eastAsia="ru-RU"/>
        </w:rPr>
        <w:t xml:space="preserve"> (п. 35 Правил об очередных и дополнительных отпусках, утвержденных НКТ СССР от 30 апреля 1930 г. № 169).</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w:t>
      </w:r>
      <w:r w:rsidR="00D24885" w:rsidRPr="00993EC6">
        <w:rPr>
          <w:rFonts w:ascii="Times New Roman" w:eastAsia="Times New Roman" w:hAnsi="Times New Roman" w:cs="Times New Roman"/>
          <w:sz w:val="24"/>
          <w:szCs w:val="24"/>
          <w:lang w:eastAsia="ru-RU"/>
        </w:rPr>
        <w:t>20</w:t>
      </w:r>
      <w:r w:rsidRPr="00993EC6">
        <w:rPr>
          <w:rFonts w:ascii="Times New Roman" w:eastAsia="Times New Roman" w:hAnsi="Times New Roman" w:cs="Times New Roman"/>
          <w:sz w:val="24"/>
          <w:szCs w:val="24"/>
          <w:lang w:eastAsia="ru-RU"/>
        </w:rPr>
        <w:t>. Исчисление среднего заработка для оплаты ежегодного отпуска производится в соответствии со статьей 139 ТК РФ.</w:t>
      </w:r>
    </w:p>
    <w:p w:rsidR="00DD55FC" w:rsidRPr="00993EC6" w:rsidRDefault="00DD55FC" w:rsidP="00993EC6">
      <w:pPr>
        <w:spacing w:after="0" w:line="240" w:lineRule="auto"/>
        <w:ind w:firstLine="705"/>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w:t>
      </w:r>
      <w:r w:rsidR="00D24885" w:rsidRPr="00993EC6">
        <w:rPr>
          <w:rFonts w:ascii="Times New Roman" w:eastAsia="Times New Roman" w:hAnsi="Times New Roman" w:cs="Times New Roman"/>
          <w:sz w:val="24"/>
          <w:szCs w:val="24"/>
          <w:lang w:eastAsia="ru-RU"/>
        </w:rPr>
        <w:t>21</w:t>
      </w:r>
      <w:r w:rsidRPr="00993EC6">
        <w:rPr>
          <w:rFonts w:ascii="Times New Roman" w:eastAsia="Times New Roman" w:hAnsi="Times New Roman" w:cs="Times New Roman"/>
          <w:sz w:val="24"/>
          <w:szCs w:val="24"/>
          <w:lang w:eastAsia="ru-RU"/>
        </w:rPr>
        <w:t>.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w:t>
      </w:r>
      <w:r w:rsidR="00D24885" w:rsidRPr="00993EC6">
        <w:rPr>
          <w:rFonts w:ascii="Times New Roman" w:eastAsia="Times New Roman" w:hAnsi="Times New Roman" w:cs="Times New Roman"/>
          <w:sz w:val="24"/>
          <w:szCs w:val="24"/>
          <w:lang w:eastAsia="ru-RU"/>
        </w:rPr>
        <w:t>22</w:t>
      </w:r>
      <w:r w:rsidRPr="00993EC6">
        <w:rPr>
          <w:rFonts w:ascii="Times New Roman" w:eastAsia="Times New Roman" w:hAnsi="Times New Roman" w:cs="Times New Roman"/>
          <w:sz w:val="24"/>
          <w:szCs w:val="24"/>
          <w:lang w:eastAsia="ru-RU"/>
        </w:rPr>
        <w:t>.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родителям, воспитывающим детей в возрасте до 14 лет, – 14 календарных дней;</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в связи с переездом на новое место жительства – три календарных дня;</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для проводов детей на военную службу – два календарных дня;</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тяжелое заболевание близкого родственника – три календарных дня;</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работающим пенсионерам по старости (по возрасту) – до 14 календарных дней в году;</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работающим инвалидам – до 60 календарных дней в году.</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w:t>
      </w:r>
      <w:r w:rsidR="00D24885" w:rsidRPr="00993EC6">
        <w:rPr>
          <w:rFonts w:ascii="Times New Roman" w:eastAsia="Times New Roman" w:hAnsi="Times New Roman" w:cs="Times New Roman"/>
          <w:sz w:val="24"/>
          <w:szCs w:val="24"/>
          <w:lang w:eastAsia="ru-RU"/>
        </w:rPr>
        <w:t>23</w:t>
      </w:r>
      <w:r w:rsidRPr="00993EC6">
        <w:rPr>
          <w:rFonts w:ascii="Times New Roman" w:eastAsia="Times New Roman" w:hAnsi="Times New Roman" w:cs="Times New Roman"/>
          <w:sz w:val="24"/>
          <w:szCs w:val="24"/>
          <w:lang w:eastAsia="ru-RU"/>
        </w:rPr>
        <w:t>. Педагогическим работникам не реже чем через каждые 10 лет непрерывной педагогической работы предоставляется длительный отпуск сроком до одного года в порядке, установленном Министерством образования и науки Российской Федерации (подп. 4 п. 5 ст. 47 Закона от 29 декабря 2012 г. 273-ФЗ «Об образовании в Российской Федерации», ст. 335 ТК РФ).</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3.2</w:t>
      </w:r>
      <w:r w:rsidR="00D24885" w:rsidRPr="00993EC6">
        <w:rPr>
          <w:rFonts w:ascii="Times New Roman" w:eastAsia="Times New Roman" w:hAnsi="Times New Roman" w:cs="Times New Roman"/>
          <w:sz w:val="24"/>
          <w:szCs w:val="24"/>
          <w:lang w:eastAsia="ru-RU"/>
        </w:rPr>
        <w:t>4</w:t>
      </w:r>
      <w:r w:rsidRPr="00993EC6">
        <w:rPr>
          <w:rFonts w:ascii="Times New Roman" w:eastAsia="Times New Roman" w:hAnsi="Times New Roman" w:cs="Times New Roman"/>
          <w:sz w:val="24"/>
          <w:szCs w:val="24"/>
          <w:lang w:eastAsia="ru-RU"/>
        </w:rPr>
        <w:t>. Выборный орган первичной профсоюзной организации обязуется:</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3.2</w:t>
      </w:r>
      <w:r w:rsidR="00D24885" w:rsidRPr="00993EC6">
        <w:rPr>
          <w:rFonts w:ascii="Times New Roman" w:eastAsia="Times New Roman" w:hAnsi="Times New Roman" w:cs="Times New Roman"/>
          <w:sz w:val="24"/>
          <w:szCs w:val="24"/>
          <w:lang w:eastAsia="ru-RU"/>
        </w:rPr>
        <w:t>4</w:t>
      </w:r>
      <w:r w:rsidRPr="00993EC6">
        <w:rPr>
          <w:rFonts w:ascii="Times New Roman" w:eastAsia="Times New Roman" w:hAnsi="Times New Roman" w:cs="Times New Roman"/>
          <w:sz w:val="24"/>
          <w:szCs w:val="24"/>
          <w:lang w:eastAsia="ru-RU"/>
        </w:rPr>
        <w:t xml:space="preserve">.1. Осуществлять </w:t>
      </w:r>
      <w:proofErr w:type="gramStart"/>
      <w:r w:rsidRPr="00993EC6">
        <w:rPr>
          <w:rFonts w:ascii="Times New Roman" w:eastAsia="Times New Roman" w:hAnsi="Times New Roman" w:cs="Times New Roman"/>
          <w:sz w:val="24"/>
          <w:szCs w:val="24"/>
          <w:lang w:eastAsia="ru-RU"/>
        </w:rPr>
        <w:t>контроль за</w:t>
      </w:r>
      <w:proofErr w:type="gramEnd"/>
      <w:r w:rsidRPr="00993EC6">
        <w:rPr>
          <w:rFonts w:ascii="Times New Roman" w:eastAsia="Times New Roman" w:hAnsi="Times New Roman" w:cs="Times New Roman"/>
          <w:sz w:val="24"/>
          <w:szCs w:val="24"/>
          <w:lang w:eastAsia="ru-RU"/>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3.2</w:t>
      </w:r>
      <w:r w:rsidR="00D24885" w:rsidRPr="00993EC6">
        <w:rPr>
          <w:rFonts w:ascii="Times New Roman" w:eastAsia="Times New Roman" w:hAnsi="Times New Roman" w:cs="Times New Roman"/>
          <w:sz w:val="24"/>
          <w:szCs w:val="24"/>
          <w:lang w:eastAsia="ru-RU"/>
        </w:rPr>
        <w:t>4</w:t>
      </w:r>
      <w:r w:rsidRPr="00993EC6">
        <w:rPr>
          <w:rFonts w:ascii="Times New Roman" w:eastAsia="Times New Roman" w:hAnsi="Times New Roman" w:cs="Times New Roman"/>
          <w:sz w:val="24"/>
          <w:szCs w:val="24"/>
          <w:lang w:eastAsia="ru-RU"/>
        </w:rPr>
        <w:t>.2.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DD55FC" w:rsidRPr="00993EC6" w:rsidRDefault="00DD55FC" w:rsidP="00993EC6">
      <w:pPr>
        <w:spacing w:after="0" w:line="240" w:lineRule="auto"/>
        <w:ind w:firstLine="567"/>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3.2</w:t>
      </w:r>
      <w:r w:rsidR="00D24885" w:rsidRPr="00993EC6">
        <w:rPr>
          <w:rFonts w:ascii="Times New Roman" w:eastAsia="Times New Roman" w:hAnsi="Times New Roman" w:cs="Times New Roman"/>
          <w:sz w:val="24"/>
          <w:szCs w:val="24"/>
          <w:lang w:eastAsia="ru-RU"/>
        </w:rPr>
        <w:t>4</w:t>
      </w:r>
      <w:r w:rsidRPr="00993EC6">
        <w:rPr>
          <w:rFonts w:ascii="Times New Roman" w:eastAsia="Times New Roman" w:hAnsi="Times New Roman" w:cs="Times New Roman"/>
          <w:sz w:val="24"/>
          <w:szCs w:val="24"/>
          <w:lang w:eastAsia="ru-RU"/>
        </w:rPr>
        <w:t>.3. Вносить работодателю представления об устранении выявленных нарушений.</w:t>
      </w:r>
    </w:p>
    <w:p w:rsidR="00DD55FC" w:rsidRPr="00993EC6" w:rsidRDefault="00DD55FC" w:rsidP="00993EC6">
      <w:pPr>
        <w:spacing w:before="120" w:after="0" w:line="240" w:lineRule="auto"/>
        <w:jc w:val="center"/>
        <w:outlineLvl w:val="0"/>
        <w:rPr>
          <w:rFonts w:ascii="Times New Roman" w:eastAsia="Times New Roman" w:hAnsi="Times New Roman" w:cs="Times New Roman"/>
          <w:b/>
          <w:bCs/>
          <w:caps/>
          <w:sz w:val="24"/>
          <w:szCs w:val="24"/>
          <w:lang w:eastAsia="ru-RU"/>
        </w:rPr>
      </w:pPr>
    </w:p>
    <w:p w:rsidR="00DD55FC" w:rsidRPr="00993EC6" w:rsidRDefault="00DD55FC" w:rsidP="00993EC6">
      <w:pPr>
        <w:spacing w:after="0" w:line="240" w:lineRule="auto"/>
        <w:ind w:firstLine="709"/>
        <w:jc w:val="center"/>
        <w:rPr>
          <w:rFonts w:ascii="Times New Roman" w:eastAsia="Times New Roman" w:hAnsi="Times New Roman" w:cs="Times New Roman"/>
          <w:b/>
          <w:sz w:val="24"/>
          <w:szCs w:val="24"/>
          <w:lang w:eastAsia="ru-RU"/>
        </w:rPr>
      </w:pPr>
      <w:r w:rsidRPr="00993EC6">
        <w:rPr>
          <w:rFonts w:ascii="Times New Roman" w:eastAsia="Times New Roman" w:hAnsi="Times New Roman" w:cs="Times New Roman"/>
          <w:b/>
          <w:sz w:val="24"/>
          <w:szCs w:val="24"/>
          <w:lang w:eastAsia="ru-RU"/>
        </w:rPr>
        <w:t>IV. Оплата и нормирование труда</w:t>
      </w:r>
    </w:p>
    <w:p w:rsidR="00DD55FC" w:rsidRPr="00993EC6" w:rsidRDefault="00DD55FC" w:rsidP="00993EC6">
      <w:pPr>
        <w:spacing w:after="0" w:line="240" w:lineRule="auto"/>
        <w:ind w:firstLine="708"/>
        <w:jc w:val="both"/>
        <w:rPr>
          <w:rFonts w:ascii="Times New Roman" w:eastAsia="MS Mincho" w:hAnsi="Times New Roman" w:cs="Times New Roman"/>
          <w:sz w:val="24"/>
          <w:szCs w:val="24"/>
          <w:lang w:val="x-none" w:eastAsia="x-none"/>
        </w:rPr>
      </w:pPr>
      <w:r w:rsidRPr="00993EC6">
        <w:rPr>
          <w:rFonts w:ascii="Times New Roman" w:eastAsia="MS Mincho" w:hAnsi="Times New Roman" w:cs="Times New Roman"/>
          <w:sz w:val="24"/>
          <w:szCs w:val="24"/>
          <w:lang w:val="x-none" w:eastAsia="x-none"/>
        </w:rPr>
        <w:t>4.1. Заработная плата выплачивается работникам за текущий месяц не реже чем каждые полмесяца в денежной форме.</w:t>
      </w:r>
    </w:p>
    <w:p w:rsidR="00DD55FC" w:rsidRPr="00993EC6" w:rsidRDefault="00DD55FC" w:rsidP="00993EC6">
      <w:pPr>
        <w:spacing w:after="0" w:line="240" w:lineRule="auto"/>
        <w:ind w:firstLine="708"/>
        <w:jc w:val="both"/>
        <w:rPr>
          <w:rFonts w:ascii="Times New Roman" w:eastAsia="MS Mincho" w:hAnsi="Times New Roman" w:cs="Times New Roman"/>
          <w:iCs/>
          <w:sz w:val="24"/>
          <w:szCs w:val="24"/>
          <w:lang w:eastAsia="x-none"/>
        </w:rPr>
      </w:pPr>
      <w:r w:rsidRPr="00993EC6">
        <w:rPr>
          <w:rFonts w:ascii="Times New Roman" w:eastAsia="MS Mincho" w:hAnsi="Times New Roman" w:cs="Times New Roman"/>
          <w:sz w:val="24"/>
          <w:szCs w:val="24"/>
          <w:lang w:val="x-none" w:eastAsia="x-none"/>
        </w:rPr>
        <w:t>Днями выплаты заработной платы являются:</w:t>
      </w:r>
      <w:r w:rsidRPr="00993EC6">
        <w:rPr>
          <w:rFonts w:ascii="Times New Roman" w:eastAsia="MS Mincho" w:hAnsi="Times New Roman" w:cs="Times New Roman"/>
          <w:sz w:val="24"/>
          <w:szCs w:val="24"/>
          <w:lang w:eastAsia="x-none"/>
        </w:rPr>
        <w:t xml:space="preserve"> 22 число месяца – за первую половину текущего месяца и 6 число следующего месяца за вторую половину месяца. </w:t>
      </w:r>
      <w:r w:rsidRPr="00993EC6">
        <w:rPr>
          <w:rFonts w:ascii="Times New Roman" w:eastAsia="MS Mincho" w:hAnsi="Times New Roman" w:cs="Times New Roman"/>
          <w:iCs/>
          <w:sz w:val="24"/>
          <w:szCs w:val="24"/>
          <w:lang w:eastAsia="x-none"/>
        </w:rPr>
        <w:t xml:space="preserve">Установлено следующее соотношение частей заработной платы: </w:t>
      </w:r>
      <w:r w:rsidR="002437F8">
        <w:rPr>
          <w:rFonts w:ascii="Times New Roman" w:eastAsia="MS Mincho" w:hAnsi="Times New Roman" w:cs="Times New Roman"/>
          <w:iCs/>
          <w:sz w:val="24"/>
          <w:szCs w:val="24"/>
          <w:lang w:eastAsia="x-none"/>
        </w:rPr>
        <w:t>4</w:t>
      </w:r>
      <w:r w:rsidRPr="00671F1F">
        <w:rPr>
          <w:rFonts w:ascii="Times New Roman" w:eastAsia="MS Mincho" w:hAnsi="Times New Roman" w:cs="Times New Roman"/>
          <w:iCs/>
          <w:sz w:val="24"/>
          <w:szCs w:val="24"/>
          <w:lang w:eastAsia="x-none"/>
        </w:rPr>
        <w:t>0</w:t>
      </w:r>
      <w:proofErr w:type="gramStart"/>
      <w:r w:rsidRPr="00671F1F">
        <w:rPr>
          <w:rFonts w:ascii="Times New Roman" w:eastAsia="MS Mincho" w:hAnsi="Times New Roman" w:cs="Times New Roman"/>
          <w:iCs/>
          <w:sz w:val="24"/>
          <w:szCs w:val="24"/>
          <w:lang w:eastAsia="x-none"/>
        </w:rPr>
        <w:t> :</w:t>
      </w:r>
      <w:proofErr w:type="gramEnd"/>
      <w:r w:rsidRPr="00671F1F">
        <w:rPr>
          <w:rFonts w:ascii="Times New Roman" w:eastAsia="MS Mincho" w:hAnsi="Times New Roman" w:cs="Times New Roman"/>
          <w:iCs/>
          <w:sz w:val="24"/>
          <w:szCs w:val="24"/>
          <w:lang w:eastAsia="x-none"/>
        </w:rPr>
        <w:t> </w:t>
      </w:r>
      <w:r w:rsidR="002437F8">
        <w:rPr>
          <w:rFonts w:ascii="Times New Roman" w:eastAsia="MS Mincho" w:hAnsi="Times New Roman" w:cs="Times New Roman"/>
          <w:iCs/>
          <w:sz w:val="24"/>
          <w:szCs w:val="24"/>
          <w:lang w:eastAsia="x-none"/>
        </w:rPr>
        <w:t>6</w:t>
      </w:r>
      <w:r w:rsidRPr="00671F1F">
        <w:rPr>
          <w:rFonts w:ascii="Times New Roman" w:eastAsia="MS Mincho" w:hAnsi="Times New Roman" w:cs="Times New Roman"/>
          <w:iCs/>
          <w:sz w:val="24"/>
          <w:szCs w:val="24"/>
          <w:lang w:eastAsia="x-none"/>
        </w:rPr>
        <w:t>0.</w:t>
      </w:r>
      <w:r w:rsidR="002437F8">
        <w:rPr>
          <w:rFonts w:ascii="Times New Roman" w:eastAsia="MS Mincho" w:hAnsi="Times New Roman" w:cs="Times New Roman"/>
          <w:iCs/>
          <w:sz w:val="24"/>
          <w:szCs w:val="24"/>
          <w:lang w:eastAsia="x-none"/>
        </w:rPr>
        <w:t xml:space="preserve"> </w:t>
      </w:r>
    </w:p>
    <w:p w:rsidR="00DD55FC" w:rsidRPr="00993EC6" w:rsidRDefault="00DD55FC" w:rsidP="00993EC6">
      <w:pPr>
        <w:autoSpaceDE w:val="0"/>
        <w:autoSpaceDN w:val="0"/>
        <w:adjustRightInd w:val="0"/>
        <w:spacing w:after="0" w:line="240" w:lineRule="auto"/>
        <w:ind w:firstLine="708"/>
        <w:jc w:val="both"/>
        <w:rPr>
          <w:rFonts w:ascii="Times New Roman" w:eastAsia="MS Mincho" w:hAnsi="Times New Roman" w:cs="Times New Roman"/>
          <w:iCs/>
          <w:sz w:val="24"/>
          <w:szCs w:val="24"/>
          <w:lang w:eastAsia="ru-RU"/>
        </w:rPr>
      </w:pPr>
      <w:r w:rsidRPr="00993EC6">
        <w:rPr>
          <w:rFonts w:ascii="Times New Roman" w:eastAsia="MS Mincho" w:hAnsi="Times New Roman" w:cs="Times New Roman"/>
          <w:iCs/>
          <w:sz w:val="24"/>
          <w:szCs w:val="24"/>
          <w:lang w:eastAsia="ru-RU"/>
        </w:rPr>
        <w:t>При выплате заработной платы работнику вручается расчетный листок с указанием:</w:t>
      </w:r>
    </w:p>
    <w:p w:rsidR="00DD55FC" w:rsidRPr="00993EC6" w:rsidRDefault="00DD55FC" w:rsidP="00993EC6">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993EC6">
        <w:rPr>
          <w:rFonts w:ascii="Times New Roman" w:eastAsia="MS Mincho" w:hAnsi="Times New Roman" w:cs="Times New Roman"/>
          <w:iCs/>
          <w:sz w:val="24"/>
          <w:szCs w:val="24"/>
          <w:lang w:eastAsia="ru-RU"/>
        </w:rPr>
        <w:t xml:space="preserve">– </w:t>
      </w:r>
      <w:r w:rsidRPr="00993EC6">
        <w:rPr>
          <w:rFonts w:ascii="Times New Roman" w:eastAsia="Times New Roman" w:hAnsi="Times New Roman" w:cs="Times New Roman"/>
          <w:iCs/>
          <w:sz w:val="24"/>
          <w:szCs w:val="24"/>
          <w:lang w:eastAsia="ru-RU"/>
        </w:rPr>
        <w:t>составных частей заработной платы, причитающейся ему за соответствующий период;</w:t>
      </w:r>
    </w:p>
    <w:p w:rsidR="00DD55FC" w:rsidRPr="00993EC6" w:rsidRDefault="00DD55FC" w:rsidP="00993EC6">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993EC6">
        <w:rPr>
          <w:rFonts w:ascii="Times New Roman" w:eastAsia="Times New Roman" w:hAnsi="Times New Roman" w:cs="Times New Roman"/>
          <w:iCs/>
          <w:sz w:val="24"/>
          <w:szCs w:val="24"/>
          <w:lang w:eastAsia="ru-RU"/>
        </w:rPr>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rsidR="00DD55FC" w:rsidRPr="00993EC6" w:rsidRDefault="00DD55FC" w:rsidP="00993EC6">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993EC6">
        <w:rPr>
          <w:rFonts w:ascii="Times New Roman" w:eastAsia="Times New Roman" w:hAnsi="Times New Roman" w:cs="Times New Roman"/>
          <w:iCs/>
          <w:sz w:val="24"/>
          <w:szCs w:val="24"/>
          <w:lang w:eastAsia="ru-RU"/>
        </w:rPr>
        <w:lastRenderedPageBreak/>
        <w:t>– размеров и оснований произведенных удержаний;</w:t>
      </w:r>
    </w:p>
    <w:p w:rsidR="00DD55FC" w:rsidRPr="00993EC6" w:rsidRDefault="00DD55FC" w:rsidP="00993EC6">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993EC6">
        <w:rPr>
          <w:rFonts w:ascii="Times New Roman" w:eastAsia="Times New Roman" w:hAnsi="Times New Roman" w:cs="Times New Roman"/>
          <w:iCs/>
          <w:sz w:val="24"/>
          <w:szCs w:val="24"/>
          <w:lang w:eastAsia="ru-RU"/>
        </w:rPr>
        <w:t>– общей денежной суммы, подлежащей выплате.</w:t>
      </w:r>
    </w:p>
    <w:p w:rsidR="00DD55FC" w:rsidRPr="00993EC6" w:rsidRDefault="00DD55FC" w:rsidP="00993EC6">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993EC6">
        <w:rPr>
          <w:rFonts w:ascii="Times New Roman" w:eastAsia="Times New Roman" w:hAnsi="Times New Roman" w:cs="Times New Roman"/>
          <w:sz w:val="24"/>
          <w:szCs w:val="24"/>
          <w:lang w:eastAsia="ru-RU"/>
        </w:rPr>
        <w:t>Форма расчетного листка утверждается работодателем с учетом мнения выборного органа первичной профсоюзной организации.</w:t>
      </w:r>
    </w:p>
    <w:p w:rsidR="00DD55FC" w:rsidRPr="00993EC6" w:rsidRDefault="00DD55FC" w:rsidP="00993EC6">
      <w:pPr>
        <w:autoSpaceDE w:val="0"/>
        <w:autoSpaceDN w:val="0"/>
        <w:adjustRightInd w:val="0"/>
        <w:spacing w:after="0" w:line="240" w:lineRule="auto"/>
        <w:ind w:firstLine="540"/>
        <w:jc w:val="both"/>
        <w:rPr>
          <w:rFonts w:ascii="Times New Roman" w:eastAsia="MS Mincho" w:hAnsi="Times New Roman" w:cs="Times New Roman"/>
          <w:sz w:val="24"/>
          <w:szCs w:val="24"/>
          <w:lang w:eastAsia="ru-RU"/>
        </w:rPr>
      </w:pPr>
      <w:r w:rsidRPr="00993EC6">
        <w:rPr>
          <w:rFonts w:ascii="Times New Roman" w:eastAsia="MS Mincho" w:hAnsi="Times New Roman" w:cs="Times New Roman"/>
          <w:sz w:val="24"/>
          <w:szCs w:val="24"/>
          <w:lang w:eastAsia="ru-RU"/>
        </w:rPr>
        <w:t xml:space="preserve">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w:t>
      </w:r>
      <w:proofErr w:type="gramStart"/>
      <w:r w:rsidRPr="00993EC6">
        <w:rPr>
          <w:rFonts w:ascii="Times New Roman" w:eastAsia="MS Mincho" w:hAnsi="Times New Roman" w:cs="Times New Roman"/>
          <w:sz w:val="24"/>
          <w:szCs w:val="24"/>
          <w:lang w:eastAsia="ru-RU"/>
        </w:rPr>
        <w:t>за работу в условиях, отклоняющихся от нормальных (</w:t>
      </w:r>
      <w:r w:rsidRPr="00993EC6">
        <w:rPr>
          <w:rFonts w:ascii="Times New Roman" w:eastAsia="Times New Roman" w:hAnsi="Times New Roman" w:cs="Times New Roman"/>
          <w:sz w:val="24"/>
          <w:szCs w:val="24"/>
          <w:lang w:eastAsia="ru-RU"/>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w:t>
      </w:r>
      <w:r w:rsidR="004A0D23" w:rsidRPr="00993EC6">
        <w:rPr>
          <w:rFonts w:ascii="Times New Roman" w:eastAsia="Times New Roman" w:hAnsi="Times New Roman" w:cs="Times New Roman"/>
          <w:sz w:val="24"/>
          <w:szCs w:val="24"/>
          <w:lang w:eastAsia="ru-RU"/>
        </w:rPr>
        <w:t>х, отклоняющихся от нормальных)</w:t>
      </w:r>
      <w:r w:rsidRPr="00993EC6">
        <w:rPr>
          <w:rFonts w:ascii="Times New Roman" w:eastAsia="MS Mincho" w:hAnsi="Times New Roman" w:cs="Times New Roman"/>
          <w:sz w:val="24"/>
          <w:szCs w:val="24"/>
          <w:lang w:eastAsia="ru-RU"/>
        </w:rPr>
        <w:t>; выплаты стимулирующего характера.</w:t>
      </w:r>
      <w:proofErr w:type="gramEnd"/>
    </w:p>
    <w:p w:rsidR="00DD55FC" w:rsidRPr="00993EC6" w:rsidRDefault="00DD55FC" w:rsidP="00993EC6">
      <w:pPr>
        <w:spacing w:after="0" w:line="240" w:lineRule="auto"/>
        <w:ind w:firstLine="708"/>
        <w:jc w:val="both"/>
        <w:rPr>
          <w:rFonts w:ascii="Times New Roman" w:eastAsia="Times New Roman" w:hAnsi="Times New Roman" w:cs="Times New Roman"/>
          <w:iCs/>
          <w:sz w:val="24"/>
          <w:szCs w:val="24"/>
          <w:lang w:eastAsia="ru-RU"/>
        </w:rPr>
      </w:pPr>
      <w:r w:rsidRPr="00993EC6">
        <w:rPr>
          <w:rFonts w:ascii="Times New Roman" w:eastAsia="MS Mincho" w:hAnsi="Times New Roman" w:cs="Times New Roman"/>
          <w:sz w:val="24"/>
          <w:szCs w:val="24"/>
          <w:lang w:val="x-none" w:eastAsia="x-none"/>
        </w:rPr>
        <w:t>4.</w:t>
      </w:r>
      <w:r w:rsidR="00523390" w:rsidRPr="00993EC6">
        <w:rPr>
          <w:rFonts w:ascii="Times New Roman" w:eastAsia="MS Mincho" w:hAnsi="Times New Roman" w:cs="Times New Roman"/>
          <w:sz w:val="24"/>
          <w:szCs w:val="24"/>
          <w:lang w:eastAsia="x-none"/>
        </w:rPr>
        <w:t>3</w:t>
      </w:r>
      <w:r w:rsidRPr="00993EC6">
        <w:rPr>
          <w:rFonts w:ascii="Times New Roman" w:eastAsia="MS Mincho" w:hAnsi="Times New Roman" w:cs="Times New Roman"/>
          <w:sz w:val="24"/>
          <w:szCs w:val="24"/>
          <w:lang w:val="x-none" w:eastAsia="x-none"/>
        </w:rPr>
        <w:t>.</w:t>
      </w:r>
      <w:r w:rsidRPr="00993EC6">
        <w:rPr>
          <w:rFonts w:ascii="Times New Roman" w:eastAsia="MS Mincho" w:hAnsi="Times New Roman" w:cs="Times New Roman"/>
          <w:sz w:val="24"/>
          <w:szCs w:val="24"/>
          <w:lang w:eastAsia="x-none"/>
        </w:rPr>
        <w:t xml:space="preserve"> </w:t>
      </w:r>
      <w:r w:rsidRPr="00993EC6">
        <w:rPr>
          <w:rFonts w:ascii="Times New Roman" w:eastAsia="MS Mincho" w:hAnsi="Times New Roman" w:cs="Times New Roman"/>
          <w:sz w:val="24"/>
          <w:szCs w:val="24"/>
          <w:lang w:val="x-none" w:eastAsia="x-none"/>
        </w:rPr>
        <w:t>В случае задержки выплаты заработной</w:t>
      </w:r>
      <w:r w:rsidRPr="00993EC6">
        <w:rPr>
          <w:rFonts w:ascii="Times New Roman" w:eastAsia="Times New Roman" w:hAnsi="Times New Roman" w:cs="Times New Roman"/>
          <w:sz w:val="24"/>
          <w:szCs w:val="24"/>
          <w:lang w:eastAsia="ru-RU"/>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993EC6">
        <w:rPr>
          <w:rFonts w:ascii="Times New Roman" w:eastAsia="Times New Roman" w:hAnsi="Times New Roman" w:cs="Times New Roman"/>
          <w:iCs/>
          <w:sz w:val="24"/>
          <w:szCs w:val="24"/>
          <w:lang w:eastAsia="ru-RU"/>
        </w:rPr>
        <w:t>.</w:t>
      </w:r>
    </w:p>
    <w:p w:rsidR="00DD55FC" w:rsidRPr="00993EC6" w:rsidRDefault="00DD55FC" w:rsidP="00993EC6">
      <w:pPr>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4.</w:t>
      </w:r>
      <w:r w:rsidR="00523390" w:rsidRPr="00993EC6">
        <w:rPr>
          <w:rFonts w:ascii="Times New Roman" w:eastAsia="Times New Roman" w:hAnsi="Times New Roman" w:cs="Times New Roman"/>
          <w:sz w:val="24"/>
          <w:szCs w:val="24"/>
          <w:lang w:eastAsia="ru-RU"/>
        </w:rPr>
        <w:t>4</w:t>
      </w:r>
      <w:r w:rsidRPr="00993EC6">
        <w:rPr>
          <w:rFonts w:ascii="Times New Roman" w:eastAsia="Times New Roman" w:hAnsi="Times New Roman" w:cs="Times New Roman"/>
          <w:sz w:val="24"/>
          <w:szCs w:val="24"/>
          <w:lang w:eastAsia="ru-RU"/>
        </w:rPr>
        <w:t>.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DD55FC" w:rsidRPr="00993EC6" w:rsidRDefault="00DD55FC" w:rsidP="00993EC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4.</w:t>
      </w:r>
      <w:r w:rsidR="00523390" w:rsidRPr="00993EC6">
        <w:rPr>
          <w:rFonts w:ascii="Times New Roman" w:eastAsia="Times New Roman" w:hAnsi="Times New Roman" w:cs="Times New Roman"/>
          <w:sz w:val="24"/>
          <w:szCs w:val="24"/>
          <w:lang w:eastAsia="ru-RU"/>
        </w:rPr>
        <w:t>5</w:t>
      </w:r>
      <w:r w:rsidRPr="00993EC6">
        <w:rPr>
          <w:rFonts w:ascii="Times New Roman" w:eastAsia="Times New Roman" w:hAnsi="Times New Roman" w:cs="Times New Roman"/>
          <w:sz w:val="24"/>
          <w:szCs w:val="24"/>
          <w:lang w:eastAsia="ru-RU"/>
        </w:rPr>
        <w:t>. При нарушении</w:t>
      </w:r>
      <w:r w:rsidRPr="00993EC6">
        <w:rPr>
          <w:rFonts w:ascii="Times New Roman" w:eastAsia="MS Mincho" w:hAnsi="Times New Roman" w:cs="Times New Roman"/>
          <w:sz w:val="24"/>
          <w:szCs w:val="24"/>
          <w:lang w:eastAsia="ru-RU"/>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размер которой определяется в соответствии с действующим законодательством</w:t>
      </w:r>
      <w:r w:rsidRPr="00993EC6">
        <w:rPr>
          <w:rFonts w:ascii="Times New Roman" w:eastAsia="Times New Roman" w:hAnsi="Times New Roman" w:cs="Times New Roman"/>
          <w:sz w:val="24"/>
          <w:szCs w:val="24"/>
          <w:lang w:eastAsia="ru-RU"/>
        </w:rPr>
        <w:t>.</w:t>
      </w:r>
    </w:p>
    <w:p w:rsidR="00DD55FC" w:rsidRPr="00993EC6" w:rsidRDefault="00DD55FC" w:rsidP="00993EC6">
      <w:pPr>
        <w:spacing w:after="0" w:line="240" w:lineRule="auto"/>
        <w:ind w:firstLine="708"/>
        <w:rPr>
          <w:rFonts w:ascii="Times New Roman" w:eastAsia="MS Mincho" w:hAnsi="Times New Roman" w:cs="Times New Roman"/>
          <w:sz w:val="24"/>
          <w:szCs w:val="24"/>
          <w:lang w:val="x-none" w:eastAsia="x-none"/>
        </w:rPr>
      </w:pPr>
      <w:r w:rsidRPr="00993EC6">
        <w:rPr>
          <w:rFonts w:ascii="Times New Roman" w:eastAsia="MS Mincho" w:hAnsi="Times New Roman" w:cs="Times New Roman"/>
          <w:sz w:val="24"/>
          <w:szCs w:val="24"/>
          <w:lang w:val="x-none" w:eastAsia="x-none"/>
        </w:rPr>
        <w:t>4.</w:t>
      </w:r>
      <w:r w:rsidR="00523390" w:rsidRPr="00993EC6">
        <w:rPr>
          <w:rFonts w:ascii="Times New Roman" w:eastAsia="MS Mincho" w:hAnsi="Times New Roman" w:cs="Times New Roman"/>
          <w:sz w:val="24"/>
          <w:szCs w:val="24"/>
          <w:lang w:eastAsia="x-none"/>
        </w:rPr>
        <w:t>6</w:t>
      </w:r>
      <w:r w:rsidRPr="00993EC6">
        <w:rPr>
          <w:rFonts w:ascii="Times New Roman" w:eastAsia="MS Mincho" w:hAnsi="Times New Roman" w:cs="Times New Roman"/>
          <w:sz w:val="24"/>
          <w:szCs w:val="24"/>
          <w:lang w:val="x-none" w:eastAsia="x-none"/>
        </w:rPr>
        <w:t>.</w:t>
      </w:r>
      <w:r w:rsidRPr="00993EC6">
        <w:rPr>
          <w:rFonts w:ascii="Times New Roman" w:eastAsia="MS Mincho" w:hAnsi="Times New Roman" w:cs="Times New Roman"/>
          <w:sz w:val="24"/>
          <w:szCs w:val="24"/>
          <w:lang w:eastAsia="x-none"/>
        </w:rPr>
        <w:t xml:space="preserve"> </w:t>
      </w:r>
      <w:r w:rsidRPr="00993EC6">
        <w:rPr>
          <w:rFonts w:ascii="Times New Roman" w:eastAsia="MS Mincho" w:hAnsi="Times New Roman" w:cs="Times New Roman"/>
          <w:sz w:val="24"/>
          <w:szCs w:val="24"/>
          <w:lang w:val="x-none" w:eastAsia="x-none"/>
        </w:rPr>
        <w:t>Изменение условий оплаты труда, предусмотренных трудовым договором, осуществляется при наличии следующих оснований:</w:t>
      </w:r>
    </w:p>
    <w:p w:rsidR="00DD55FC" w:rsidRPr="00993EC6" w:rsidRDefault="00DD55FC" w:rsidP="00993EC6">
      <w:pPr>
        <w:spacing w:after="0" w:line="240" w:lineRule="auto"/>
        <w:ind w:firstLine="709"/>
        <w:jc w:val="both"/>
        <w:rPr>
          <w:rFonts w:ascii="Times New Roman" w:eastAsia="MS Mincho" w:hAnsi="Times New Roman" w:cs="Times New Roman"/>
          <w:sz w:val="24"/>
          <w:szCs w:val="24"/>
          <w:lang w:val="x-none" w:eastAsia="x-none"/>
        </w:rPr>
      </w:pPr>
      <w:r w:rsidRPr="00993EC6">
        <w:rPr>
          <w:rFonts w:ascii="Times New Roman" w:eastAsia="MS Mincho" w:hAnsi="Times New Roman" w:cs="Times New Roman"/>
          <w:sz w:val="24"/>
          <w:szCs w:val="24"/>
          <w:lang w:eastAsia="x-none"/>
        </w:rPr>
        <w:t>– </w:t>
      </w:r>
      <w:r w:rsidRPr="00993EC6">
        <w:rPr>
          <w:rFonts w:ascii="Times New Roman" w:eastAsia="MS Mincho" w:hAnsi="Times New Roman" w:cs="Times New Roman"/>
          <w:sz w:val="24"/>
          <w:szCs w:val="24"/>
          <w:lang w:val="x-none" w:eastAsia="x-none"/>
        </w:rPr>
        <w:t>при присвоении квалификационной категории – со дня вынесения решения аттестационной комиссией;</w:t>
      </w:r>
    </w:p>
    <w:p w:rsidR="00DD55FC" w:rsidRPr="00993EC6" w:rsidRDefault="00DD55FC" w:rsidP="00993EC6">
      <w:pPr>
        <w:autoSpaceDE w:val="0"/>
        <w:autoSpaceDN w:val="0"/>
        <w:adjustRightInd w:val="0"/>
        <w:spacing w:after="0" w:line="240" w:lineRule="auto"/>
        <w:ind w:firstLine="709"/>
        <w:jc w:val="both"/>
        <w:rPr>
          <w:rFonts w:ascii="Times New Roman" w:eastAsia="MS Mincho" w:hAnsi="Times New Roman" w:cs="Times New Roman"/>
          <w:sz w:val="24"/>
          <w:szCs w:val="24"/>
          <w:lang w:val="x-none" w:eastAsia="x-none"/>
        </w:rPr>
      </w:pPr>
      <w:r w:rsidRPr="00993EC6">
        <w:rPr>
          <w:rFonts w:ascii="Times New Roman" w:eastAsia="MS Mincho" w:hAnsi="Times New Roman" w:cs="Times New Roman"/>
          <w:sz w:val="24"/>
          <w:szCs w:val="24"/>
          <w:lang w:eastAsia="x-none"/>
        </w:rPr>
        <w:t xml:space="preserve">– </w:t>
      </w:r>
      <w:r w:rsidRPr="00993EC6">
        <w:rPr>
          <w:rFonts w:ascii="Times New Roman" w:eastAsia="MS Mincho" w:hAnsi="Times New Roman" w:cs="Times New Roman"/>
          <w:sz w:val="24"/>
          <w:szCs w:val="24"/>
          <w:lang w:val="x-none" w:eastAsia="x-none"/>
        </w:rPr>
        <w:t xml:space="preserve">при изменении (увеличении) продолжительности стажа </w:t>
      </w:r>
      <w:r w:rsidR="004A0D23" w:rsidRPr="00993EC6">
        <w:rPr>
          <w:rFonts w:ascii="Times New Roman" w:eastAsia="MS Mincho" w:hAnsi="Times New Roman" w:cs="Times New Roman"/>
          <w:sz w:val="24"/>
          <w:szCs w:val="24"/>
          <w:lang w:eastAsia="x-none"/>
        </w:rPr>
        <w:t xml:space="preserve">педагогической </w:t>
      </w:r>
      <w:r w:rsidR="004A0D23" w:rsidRPr="00993EC6">
        <w:rPr>
          <w:rFonts w:ascii="Times New Roman" w:eastAsia="MS Mincho" w:hAnsi="Times New Roman" w:cs="Times New Roman"/>
          <w:sz w:val="24"/>
          <w:szCs w:val="24"/>
          <w:lang w:val="x-none" w:eastAsia="x-none"/>
        </w:rPr>
        <w:t xml:space="preserve">работы в учреждениях образования </w:t>
      </w:r>
      <w:r w:rsidRPr="00993EC6">
        <w:rPr>
          <w:rFonts w:ascii="Times New Roman" w:eastAsia="MS Mincho" w:hAnsi="Times New Roman" w:cs="Times New Roman"/>
          <w:sz w:val="24"/>
          <w:szCs w:val="24"/>
          <w:lang w:val="x-none" w:eastAsia="x-none"/>
        </w:rPr>
        <w:t>(выслуга лет);</w:t>
      </w:r>
    </w:p>
    <w:p w:rsidR="00DD55FC" w:rsidRPr="00993EC6" w:rsidRDefault="00DD55FC" w:rsidP="00993EC6">
      <w:pPr>
        <w:autoSpaceDE w:val="0"/>
        <w:autoSpaceDN w:val="0"/>
        <w:adjustRightInd w:val="0"/>
        <w:spacing w:after="0" w:line="240" w:lineRule="auto"/>
        <w:ind w:firstLine="709"/>
        <w:rPr>
          <w:rFonts w:ascii="Times New Roman" w:eastAsia="MS Mincho" w:hAnsi="Times New Roman" w:cs="Times New Roman"/>
          <w:sz w:val="24"/>
          <w:szCs w:val="24"/>
          <w:lang w:val="x-none" w:eastAsia="x-none"/>
        </w:rPr>
      </w:pPr>
      <w:r w:rsidRPr="00993EC6">
        <w:rPr>
          <w:rFonts w:ascii="Times New Roman" w:eastAsia="MS Mincho" w:hAnsi="Times New Roman" w:cs="Times New Roman"/>
          <w:sz w:val="24"/>
          <w:szCs w:val="24"/>
          <w:lang w:eastAsia="x-none"/>
        </w:rPr>
        <w:t xml:space="preserve">– </w:t>
      </w:r>
      <w:r w:rsidRPr="00993EC6">
        <w:rPr>
          <w:rFonts w:ascii="Times New Roman" w:eastAsia="MS Mincho" w:hAnsi="Times New Roman" w:cs="Times New Roman"/>
          <w:sz w:val="24"/>
          <w:szCs w:val="24"/>
          <w:lang w:val="x-none" w:eastAsia="x-none"/>
        </w:rPr>
        <w:t>при присвоении почетного звания – со дня присвоения почетного звания уполномоченным органом;</w:t>
      </w:r>
    </w:p>
    <w:p w:rsidR="00DD55FC" w:rsidRPr="00993EC6" w:rsidRDefault="00DD55FC" w:rsidP="00993EC6">
      <w:pPr>
        <w:autoSpaceDE w:val="0"/>
        <w:autoSpaceDN w:val="0"/>
        <w:adjustRightInd w:val="0"/>
        <w:spacing w:after="0" w:line="240" w:lineRule="auto"/>
        <w:ind w:firstLine="709"/>
        <w:rPr>
          <w:rFonts w:ascii="Times New Roman" w:eastAsia="MS Mincho" w:hAnsi="Times New Roman" w:cs="Times New Roman"/>
          <w:sz w:val="24"/>
          <w:szCs w:val="24"/>
          <w:lang w:eastAsia="x-none"/>
        </w:rPr>
      </w:pPr>
      <w:r w:rsidRPr="00993EC6">
        <w:rPr>
          <w:rFonts w:ascii="Times New Roman" w:eastAsia="MS Mincho" w:hAnsi="Times New Roman" w:cs="Times New Roman"/>
          <w:sz w:val="24"/>
          <w:szCs w:val="24"/>
          <w:lang w:eastAsia="x-none"/>
        </w:rPr>
        <w:t xml:space="preserve">– </w:t>
      </w:r>
      <w:r w:rsidRPr="00993EC6">
        <w:rPr>
          <w:rFonts w:ascii="Times New Roman" w:eastAsia="MS Mincho" w:hAnsi="Times New Roman" w:cs="Times New Roman"/>
          <w:sz w:val="24"/>
          <w:szCs w:val="24"/>
          <w:lang w:val="x-none" w:eastAsia="x-none"/>
        </w:rPr>
        <w:t>при присуждении ученой степени доктора или кандидата наук – со дня принятия</w:t>
      </w:r>
      <w:r w:rsidRPr="00993EC6">
        <w:rPr>
          <w:rFonts w:ascii="Times New Roman" w:eastAsia="MS Mincho" w:hAnsi="Times New Roman" w:cs="Times New Roman"/>
          <w:sz w:val="24"/>
          <w:szCs w:val="24"/>
          <w:lang w:eastAsia="x-none"/>
        </w:rPr>
        <w:t xml:space="preserve"> </w:t>
      </w:r>
      <w:r w:rsidRPr="00993EC6">
        <w:rPr>
          <w:rFonts w:ascii="Times New Roman" w:eastAsia="Times New Roman" w:hAnsi="Times New Roman" w:cs="Times New Roman"/>
          <w:iCs/>
          <w:sz w:val="24"/>
          <w:szCs w:val="24"/>
          <w:lang w:val="x-none" w:eastAsia="x-none"/>
        </w:rPr>
        <w:t>Министерств</w:t>
      </w:r>
      <w:r w:rsidRPr="00993EC6">
        <w:rPr>
          <w:rFonts w:ascii="Times New Roman" w:eastAsia="Times New Roman" w:hAnsi="Times New Roman" w:cs="Times New Roman"/>
          <w:iCs/>
          <w:sz w:val="24"/>
          <w:szCs w:val="24"/>
          <w:lang w:eastAsia="x-none"/>
        </w:rPr>
        <w:t>ом</w:t>
      </w:r>
      <w:r w:rsidRPr="00993EC6">
        <w:rPr>
          <w:rFonts w:ascii="Times New Roman" w:eastAsia="Times New Roman" w:hAnsi="Times New Roman" w:cs="Times New Roman"/>
          <w:iCs/>
          <w:sz w:val="24"/>
          <w:szCs w:val="24"/>
          <w:lang w:val="x-none" w:eastAsia="x-none"/>
        </w:rPr>
        <w:t xml:space="preserve"> образования и науки Российской Федерации </w:t>
      </w:r>
      <w:r w:rsidRPr="00993EC6">
        <w:rPr>
          <w:rFonts w:ascii="Times New Roman" w:eastAsia="MS Mincho" w:hAnsi="Times New Roman" w:cs="Times New Roman"/>
          <w:sz w:val="24"/>
          <w:szCs w:val="24"/>
          <w:lang w:val="x-none" w:eastAsia="x-none"/>
        </w:rPr>
        <w:t>решения о выдаче диплома</w:t>
      </w:r>
      <w:r w:rsidRPr="00993EC6">
        <w:rPr>
          <w:rFonts w:ascii="Times New Roman" w:eastAsia="MS Mincho" w:hAnsi="Times New Roman" w:cs="Times New Roman"/>
          <w:sz w:val="24"/>
          <w:szCs w:val="24"/>
          <w:lang w:eastAsia="x-none"/>
        </w:rPr>
        <w:t>.</w:t>
      </w:r>
    </w:p>
    <w:p w:rsidR="00EC7EAA"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4.</w:t>
      </w:r>
      <w:r w:rsidR="00523390" w:rsidRPr="00993EC6">
        <w:rPr>
          <w:rFonts w:ascii="Times New Roman" w:eastAsia="Times New Roman" w:hAnsi="Times New Roman" w:cs="Times New Roman"/>
          <w:sz w:val="24"/>
          <w:szCs w:val="24"/>
          <w:lang w:eastAsia="ru-RU"/>
        </w:rPr>
        <w:t>7</w:t>
      </w:r>
      <w:r w:rsidRPr="00993EC6">
        <w:rPr>
          <w:rFonts w:ascii="Times New Roman" w:eastAsia="Times New Roman" w:hAnsi="Times New Roman" w:cs="Times New Roman"/>
          <w:sz w:val="24"/>
          <w:szCs w:val="24"/>
          <w:lang w:eastAsia="ru-RU"/>
        </w:rPr>
        <w:t xml:space="preserve">. </w:t>
      </w:r>
      <w:proofErr w:type="gramStart"/>
      <w:r w:rsidRPr="00993EC6">
        <w:rPr>
          <w:rFonts w:ascii="Times New Roman" w:eastAsia="Times New Roman" w:hAnsi="Times New Roman" w:cs="Times New Roman"/>
          <w:sz w:val="24"/>
          <w:szCs w:val="24"/>
          <w:lang w:eastAsia="ru-RU"/>
        </w:rPr>
        <w:t xml:space="preserve">Педагогическим работникам, приступившим к трудовой деятельности в ДОУ </w:t>
      </w:r>
      <w:r w:rsidR="00EC7EAA" w:rsidRPr="00993EC6">
        <w:rPr>
          <w:rFonts w:ascii="Times New Roman" w:eastAsia="Times New Roman" w:hAnsi="Times New Roman" w:cs="Times New Roman"/>
          <w:sz w:val="24"/>
          <w:szCs w:val="24"/>
          <w:lang w:eastAsia="ru-RU"/>
        </w:rPr>
        <w:t>в первые 2 года после окончания учреждения среднего или высшего профессионального образования на должность, относящуюся к основному персоналу (педагогическому) учреждения</w:t>
      </w:r>
      <w:r w:rsidR="006851D6" w:rsidRPr="00993EC6">
        <w:rPr>
          <w:rFonts w:ascii="Times New Roman" w:eastAsia="Times New Roman" w:hAnsi="Times New Roman" w:cs="Times New Roman"/>
          <w:sz w:val="24"/>
          <w:szCs w:val="24"/>
          <w:lang w:eastAsia="ru-RU"/>
        </w:rPr>
        <w:t xml:space="preserve"> </w:t>
      </w:r>
      <w:r w:rsidRPr="00993EC6">
        <w:rPr>
          <w:rFonts w:ascii="Times New Roman" w:eastAsia="Times New Roman" w:hAnsi="Times New Roman" w:cs="Times New Roman"/>
          <w:sz w:val="24"/>
          <w:szCs w:val="24"/>
          <w:lang w:eastAsia="ru-RU"/>
        </w:rPr>
        <w:t>в первые 3 года работы выплачива</w:t>
      </w:r>
      <w:r w:rsidR="00EC7EAA" w:rsidRPr="00993EC6">
        <w:rPr>
          <w:rFonts w:ascii="Times New Roman" w:eastAsia="Times New Roman" w:hAnsi="Times New Roman" w:cs="Times New Roman"/>
          <w:sz w:val="24"/>
          <w:szCs w:val="24"/>
          <w:lang w:eastAsia="ru-RU"/>
        </w:rPr>
        <w:t>ю</w:t>
      </w:r>
      <w:r w:rsidRPr="00993EC6">
        <w:rPr>
          <w:rFonts w:ascii="Times New Roman" w:eastAsia="Times New Roman" w:hAnsi="Times New Roman" w:cs="Times New Roman"/>
          <w:sz w:val="24"/>
          <w:szCs w:val="24"/>
          <w:lang w:eastAsia="ru-RU"/>
        </w:rPr>
        <w:t xml:space="preserve">тся </w:t>
      </w:r>
      <w:r w:rsidR="00EC7EAA" w:rsidRPr="00993EC6">
        <w:rPr>
          <w:rFonts w:ascii="Times New Roman" w:eastAsia="Times New Roman" w:hAnsi="Times New Roman" w:cs="Times New Roman"/>
          <w:sz w:val="24"/>
          <w:szCs w:val="24"/>
          <w:lang w:eastAsia="ru-RU"/>
        </w:rPr>
        <w:t>стимулирующие выплаты в размере 2</w:t>
      </w:r>
      <w:r w:rsidRPr="00993EC6">
        <w:rPr>
          <w:rFonts w:ascii="Times New Roman" w:eastAsia="Times New Roman" w:hAnsi="Times New Roman" w:cs="Times New Roman"/>
          <w:sz w:val="24"/>
          <w:szCs w:val="24"/>
          <w:lang w:eastAsia="ru-RU"/>
        </w:rPr>
        <w:t xml:space="preserve">0% </w:t>
      </w:r>
      <w:r w:rsidR="00EC7EAA" w:rsidRPr="00993EC6">
        <w:rPr>
          <w:rFonts w:ascii="Times New Roman" w:eastAsia="Times New Roman" w:hAnsi="Times New Roman" w:cs="Times New Roman"/>
          <w:sz w:val="24"/>
          <w:szCs w:val="24"/>
          <w:lang w:eastAsia="ru-RU"/>
        </w:rPr>
        <w:t>от</w:t>
      </w:r>
      <w:r w:rsidRPr="00993EC6">
        <w:rPr>
          <w:rFonts w:ascii="Times New Roman" w:eastAsia="Times New Roman" w:hAnsi="Times New Roman" w:cs="Times New Roman"/>
          <w:sz w:val="24"/>
          <w:szCs w:val="24"/>
          <w:lang w:eastAsia="ru-RU"/>
        </w:rPr>
        <w:t xml:space="preserve"> оклада </w:t>
      </w:r>
      <w:r w:rsidRPr="00993EC6">
        <w:rPr>
          <w:rFonts w:ascii="Times New Roman" w:eastAsia="Times New Roman" w:hAnsi="Times New Roman" w:cs="Times New Roman"/>
          <w:i/>
          <w:sz w:val="24"/>
          <w:szCs w:val="24"/>
          <w:lang w:eastAsia="ru-RU"/>
        </w:rPr>
        <w:t>(</w:t>
      </w:r>
      <w:r w:rsidR="006851D6" w:rsidRPr="00993EC6">
        <w:rPr>
          <w:rFonts w:ascii="Times New Roman" w:eastAsia="Times New Roman" w:hAnsi="Times New Roman" w:cs="Times New Roman"/>
          <w:i/>
          <w:sz w:val="24"/>
          <w:szCs w:val="24"/>
          <w:lang w:eastAsia="ru-RU"/>
        </w:rPr>
        <w:t>подп. б п. 5.3.</w:t>
      </w:r>
      <w:proofErr w:type="gramEnd"/>
      <w:r w:rsidR="006851D6" w:rsidRPr="00993EC6">
        <w:rPr>
          <w:rFonts w:ascii="Times New Roman" w:eastAsia="Times New Roman" w:hAnsi="Times New Roman" w:cs="Times New Roman"/>
          <w:i/>
          <w:sz w:val="24"/>
          <w:szCs w:val="24"/>
          <w:lang w:eastAsia="ru-RU"/>
        </w:rPr>
        <w:t xml:space="preserve"> </w:t>
      </w:r>
      <w:proofErr w:type="gramStart"/>
      <w:r w:rsidRPr="00993EC6">
        <w:rPr>
          <w:rFonts w:ascii="Times New Roman" w:eastAsia="Times New Roman" w:hAnsi="Times New Roman" w:cs="Times New Roman"/>
          <w:i/>
          <w:sz w:val="24"/>
          <w:szCs w:val="24"/>
          <w:lang w:eastAsia="ru-RU"/>
        </w:rPr>
        <w:t>Постановлен</w:t>
      </w:r>
      <w:r w:rsidR="00EC7EAA" w:rsidRPr="00993EC6">
        <w:rPr>
          <w:rFonts w:ascii="Times New Roman" w:eastAsia="Times New Roman" w:hAnsi="Times New Roman" w:cs="Times New Roman"/>
          <w:i/>
          <w:sz w:val="24"/>
          <w:szCs w:val="24"/>
          <w:lang w:eastAsia="ru-RU"/>
        </w:rPr>
        <w:t>и</w:t>
      </w:r>
      <w:r w:rsidR="006851D6" w:rsidRPr="00993EC6">
        <w:rPr>
          <w:rFonts w:ascii="Times New Roman" w:eastAsia="Times New Roman" w:hAnsi="Times New Roman" w:cs="Times New Roman"/>
          <w:i/>
          <w:sz w:val="24"/>
          <w:szCs w:val="24"/>
          <w:lang w:eastAsia="ru-RU"/>
        </w:rPr>
        <w:t>я</w:t>
      </w:r>
      <w:r w:rsidR="00EC7EAA" w:rsidRPr="00993EC6">
        <w:rPr>
          <w:rFonts w:ascii="Times New Roman" w:eastAsia="Times New Roman" w:hAnsi="Times New Roman" w:cs="Times New Roman"/>
          <w:i/>
          <w:sz w:val="24"/>
          <w:szCs w:val="24"/>
          <w:lang w:eastAsia="ru-RU"/>
        </w:rPr>
        <w:t xml:space="preserve"> Администрации г. Махачкалы </w:t>
      </w:r>
      <w:r w:rsidR="006851D6" w:rsidRPr="00993EC6">
        <w:rPr>
          <w:rFonts w:ascii="Times New Roman" w:eastAsia="Times New Roman" w:hAnsi="Times New Roman" w:cs="Times New Roman"/>
          <w:i/>
          <w:sz w:val="24"/>
          <w:szCs w:val="24"/>
          <w:lang w:eastAsia="ru-RU"/>
        </w:rPr>
        <w:t xml:space="preserve">от 24.11.2021 г. № 865 </w:t>
      </w:r>
      <w:r w:rsidR="00EC7EAA" w:rsidRPr="00993EC6">
        <w:rPr>
          <w:rFonts w:ascii="Times New Roman" w:eastAsia="Times New Roman" w:hAnsi="Times New Roman" w:cs="Times New Roman"/>
          <w:i/>
          <w:sz w:val="24"/>
          <w:szCs w:val="24"/>
          <w:lang w:eastAsia="ru-RU"/>
        </w:rPr>
        <w:t>«</w:t>
      </w:r>
      <w:r w:rsidRPr="00993EC6">
        <w:rPr>
          <w:rFonts w:ascii="Times New Roman" w:eastAsia="Times New Roman" w:hAnsi="Times New Roman" w:cs="Times New Roman"/>
          <w:i/>
          <w:sz w:val="24"/>
          <w:szCs w:val="24"/>
          <w:lang w:eastAsia="ru-RU"/>
        </w:rPr>
        <w:t>О внесении изменений в Положение об оплате труда работников муниципальных образовательных учреждений г. Махачкалы»</w:t>
      </w:r>
      <w:r w:rsidR="006851D6" w:rsidRPr="00993EC6">
        <w:rPr>
          <w:rFonts w:ascii="Times New Roman" w:eastAsia="Times New Roman" w:hAnsi="Times New Roman" w:cs="Times New Roman"/>
          <w:i/>
          <w:sz w:val="24"/>
          <w:szCs w:val="24"/>
          <w:lang w:eastAsia="ru-RU"/>
        </w:rPr>
        <w:t>, утвержденное постановлением Главы города Махачкалы от 3 июня 2010 г. № 1667»</w:t>
      </w:r>
      <w:r w:rsidRPr="00993EC6">
        <w:rPr>
          <w:rFonts w:ascii="Times New Roman" w:eastAsia="Times New Roman" w:hAnsi="Times New Roman" w:cs="Times New Roman"/>
          <w:i/>
          <w:sz w:val="24"/>
          <w:szCs w:val="24"/>
          <w:lang w:eastAsia="ru-RU"/>
        </w:rPr>
        <w:t>)</w:t>
      </w:r>
      <w:r w:rsidRPr="00993EC6">
        <w:rPr>
          <w:rFonts w:ascii="Times New Roman" w:eastAsia="Times New Roman" w:hAnsi="Times New Roman" w:cs="Times New Roman"/>
          <w:sz w:val="24"/>
          <w:szCs w:val="24"/>
          <w:lang w:eastAsia="ru-RU"/>
        </w:rPr>
        <w:t>.</w:t>
      </w:r>
      <w:proofErr w:type="gramEnd"/>
    </w:p>
    <w:p w:rsidR="00A30464"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4.</w:t>
      </w:r>
      <w:r w:rsidR="00523390" w:rsidRPr="00993EC6">
        <w:rPr>
          <w:rFonts w:ascii="Times New Roman" w:eastAsia="Times New Roman" w:hAnsi="Times New Roman" w:cs="Times New Roman"/>
          <w:sz w:val="24"/>
          <w:szCs w:val="24"/>
          <w:lang w:eastAsia="ru-RU"/>
        </w:rPr>
        <w:t>8</w:t>
      </w:r>
      <w:r w:rsidRPr="00993EC6">
        <w:rPr>
          <w:rFonts w:ascii="Times New Roman" w:eastAsia="Times New Roman" w:hAnsi="Times New Roman" w:cs="Times New Roman"/>
          <w:sz w:val="24"/>
          <w:szCs w:val="24"/>
          <w:lang w:eastAsia="ru-RU"/>
        </w:rPr>
        <w:t xml:space="preserve">. </w:t>
      </w:r>
      <w:r w:rsidR="00A30464" w:rsidRPr="00993EC6">
        <w:rPr>
          <w:rFonts w:ascii="Times New Roman" w:eastAsia="Times New Roman" w:hAnsi="Times New Roman" w:cs="Times New Roman"/>
          <w:sz w:val="24"/>
          <w:szCs w:val="24"/>
          <w:lang w:eastAsia="ru-RU"/>
        </w:rPr>
        <w:t>Работникам, награжденным ведомственными наградами (в том числе медалями, почетными званиями, отраслевыми нагрудными знаками и другими наградами), выплачивается ежемесячная надбавка (доплата) в размере до 10 процентов оклада (должностного оклада):</w:t>
      </w:r>
    </w:p>
    <w:p w:rsidR="00A30464" w:rsidRPr="00993EC6" w:rsidRDefault="00A30464"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лицам, награжденным знаком «Почетный работник общего образования Российской Федерации»</w:t>
      </w:r>
    </w:p>
    <w:p w:rsidR="00A30464" w:rsidRPr="00993EC6" w:rsidRDefault="00A30464"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лицам, награжденным знаком «Почетный работник начального профессионального образования Российской Федерации»</w:t>
      </w:r>
    </w:p>
    <w:p w:rsidR="00A30464" w:rsidRPr="00993EC6" w:rsidRDefault="00A30464"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лицам, награжденным знаком «Почетный работник среднего профессионального образования Российской Федерации».</w:t>
      </w:r>
    </w:p>
    <w:p w:rsidR="00A30464" w:rsidRPr="00993EC6" w:rsidRDefault="00A30464"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При наличии у педагогического работника учебной нагрузки от одной ставки и выше оплата за наличие почетного звания производится от одной ставки. В случае, когда педагогический работник имеет учебную нагрузку менее одной ставки, оплата производится пропорционально отработанному времени.</w:t>
      </w:r>
    </w:p>
    <w:p w:rsidR="007346D9" w:rsidRPr="00993EC6" w:rsidRDefault="00A30464"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lastRenderedPageBreak/>
        <w:t>При наличии нескольких почетных званий оплата производится по одному основанию, имеющему наибольшее значение.</w:t>
      </w:r>
    </w:p>
    <w:p w:rsidR="0078233C" w:rsidRPr="00993EC6" w:rsidRDefault="0078233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4</w:t>
      </w:r>
      <w:r w:rsidR="00523390" w:rsidRPr="00993EC6">
        <w:rPr>
          <w:rFonts w:ascii="Times New Roman" w:eastAsia="Times New Roman" w:hAnsi="Times New Roman" w:cs="Times New Roman"/>
          <w:sz w:val="24"/>
          <w:szCs w:val="24"/>
          <w:lang w:eastAsia="ru-RU"/>
        </w:rPr>
        <w:t>.</w:t>
      </w:r>
      <w:r w:rsidRPr="00993EC6">
        <w:rPr>
          <w:rFonts w:ascii="Times New Roman" w:eastAsia="Times New Roman" w:hAnsi="Times New Roman" w:cs="Times New Roman"/>
          <w:sz w:val="24"/>
          <w:szCs w:val="24"/>
          <w:lang w:eastAsia="ru-RU"/>
        </w:rPr>
        <w:t xml:space="preserve">9. Выплаты стимулирующего характера за стаж </w:t>
      </w:r>
      <w:r w:rsidR="00825963" w:rsidRPr="00993EC6">
        <w:rPr>
          <w:rFonts w:ascii="Times New Roman" w:eastAsia="Times New Roman" w:hAnsi="Times New Roman" w:cs="Times New Roman"/>
          <w:sz w:val="24"/>
          <w:szCs w:val="24"/>
          <w:lang w:eastAsia="ru-RU"/>
        </w:rPr>
        <w:t>педагогической</w:t>
      </w:r>
      <w:r w:rsidRPr="00993EC6">
        <w:rPr>
          <w:rFonts w:ascii="Times New Roman" w:eastAsia="Times New Roman" w:hAnsi="Times New Roman" w:cs="Times New Roman"/>
          <w:sz w:val="24"/>
          <w:szCs w:val="24"/>
          <w:lang w:eastAsia="ru-RU"/>
        </w:rPr>
        <w:t xml:space="preserve"> работы устанавливаются </w:t>
      </w:r>
      <w:r w:rsidR="00825963" w:rsidRPr="00993EC6">
        <w:rPr>
          <w:rFonts w:ascii="Times New Roman" w:eastAsia="Times New Roman" w:hAnsi="Times New Roman" w:cs="Times New Roman"/>
          <w:sz w:val="24"/>
          <w:szCs w:val="24"/>
          <w:lang w:eastAsia="ru-RU"/>
        </w:rPr>
        <w:t xml:space="preserve">работникам </w:t>
      </w:r>
      <w:r w:rsidRPr="00993EC6">
        <w:rPr>
          <w:rFonts w:ascii="Times New Roman" w:eastAsia="Times New Roman" w:hAnsi="Times New Roman" w:cs="Times New Roman"/>
          <w:sz w:val="24"/>
          <w:szCs w:val="24"/>
          <w:lang w:eastAsia="ru-RU"/>
        </w:rPr>
        <w:t>в виде надбавки к окладу (должностному окладу), ставке заработной платы:</w:t>
      </w:r>
    </w:p>
    <w:p w:rsidR="0078233C" w:rsidRPr="00993EC6" w:rsidRDefault="0078233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w:t>
      </w:r>
      <w:r w:rsidR="00825963" w:rsidRPr="00993EC6">
        <w:rPr>
          <w:rFonts w:ascii="Times New Roman" w:eastAsia="Times New Roman" w:hAnsi="Times New Roman" w:cs="Times New Roman"/>
          <w:sz w:val="24"/>
          <w:szCs w:val="24"/>
          <w:lang w:eastAsia="ru-RU"/>
        </w:rPr>
        <w:t>от 3 до 5 лет – 2 процента;</w:t>
      </w:r>
    </w:p>
    <w:p w:rsidR="00825963" w:rsidRPr="00993EC6" w:rsidRDefault="00825963"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от 5 до 10 лет – 3 процента;</w:t>
      </w:r>
    </w:p>
    <w:p w:rsidR="00825963" w:rsidRPr="00993EC6" w:rsidRDefault="00825963"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от 10 до 15 лет – 4 процента;</w:t>
      </w:r>
    </w:p>
    <w:p w:rsidR="0078233C" w:rsidRPr="00993EC6" w:rsidRDefault="00825963"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свыше 15 лет – 5 процента</w:t>
      </w:r>
      <w:r w:rsidR="00367C3C" w:rsidRPr="00993EC6">
        <w:rPr>
          <w:rFonts w:ascii="Times New Roman" w:eastAsia="Times New Roman" w:hAnsi="Times New Roman" w:cs="Times New Roman"/>
          <w:sz w:val="24"/>
          <w:szCs w:val="24"/>
          <w:lang w:eastAsia="ru-RU"/>
        </w:rPr>
        <w:t>.</w:t>
      </w:r>
    </w:p>
    <w:p w:rsidR="00367C3C" w:rsidRPr="00993EC6" w:rsidRDefault="00367C3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При наличии у педагогического работника учебной нагрузки от одной ставки и выше оплата за стаж педагогической работы исчисляется от одной ставки. В случае, когда педагогический работник имеет учебную нагрузку менее одной ставки, оплата производится пропорционально отработанному времени.</w:t>
      </w:r>
    </w:p>
    <w:p w:rsidR="00367C3C" w:rsidRPr="00993EC6" w:rsidRDefault="00367C3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4.10. Работники ДОУ могут быть премированы:</w:t>
      </w:r>
    </w:p>
    <w:p w:rsidR="00523390" w:rsidRPr="00993EC6" w:rsidRDefault="00523390"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а) в случае поощрения:</w:t>
      </w:r>
    </w:p>
    <w:p w:rsidR="00367C3C" w:rsidRPr="00993EC6" w:rsidRDefault="00367C3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Правительством Республики Дагестан </w:t>
      </w:r>
      <w:r w:rsidR="00523390" w:rsidRPr="00993EC6">
        <w:rPr>
          <w:rFonts w:ascii="Times New Roman" w:eastAsia="Times New Roman" w:hAnsi="Times New Roman" w:cs="Times New Roman"/>
          <w:sz w:val="24"/>
          <w:szCs w:val="24"/>
          <w:lang w:eastAsia="ru-RU"/>
        </w:rPr>
        <w:t>– в размере 10 000 рублей;</w:t>
      </w:r>
    </w:p>
    <w:p w:rsidR="00367C3C" w:rsidRPr="00993EC6" w:rsidRDefault="00367C3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Главой Республики Дагестан </w:t>
      </w:r>
      <w:r w:rsidR="00523390" w:rsidRPr="00993EC6">
        <w:rPr>
          <w:rFonts w:ascii="Times New Roman" w:eastAsia="Times New Roman" w:hAnsi="Times New Roman" w:cs="Times New Roman"/>
          <w:sz w:val="24"/>
          <w:szCs w:val="24"/>
          <w:lang w:eastAsia="ru-RU"/>
        </w:rPr>
        <w:t>– в размере 15 000 рублей;</w:t>
      </w:r>
    </w:p>
    <w:p w:rsidR="00367C3C" w:rsidRPr="00993EC6" w:rsidRDefault="00367C3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Правительством Российской Федерации</w:t>
      </w:r>
      <w:r w:rsidR="00523390" w:rsidRPr="00993EC6">
        <w:rPr>
          <w:rFonts w:ascii="Times New Roman" w:eastAsia="Times New Roman" w:hAnsi="Times New Roman" w:cs="Times New Roman"/>
          <w:sz w:val="24"/>
          <w:szCs w:val="24"/>
          <w:lang w:eastAsia="ru-RU"/>
        </w:rPr>
        <w:t xml:space="preserve"> – в размере 15 000 рублей;</w:t>
      </w:r>
    </w:p>
    <w:p w:rsidR="00367C3C" w:rsidRPr="00993EC6" w:rsidRDefault="00367C3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Президентом Российской Федерации</w:t>
      </w:r>
      <w:r w:rsidR="00523390" w:rsidRPr="00993EC6">
        <w:rPr>
          <w:rFonts w:ascii="Times New Roman" w:eastAsia="Times New Roman" w:hAnsi="Times New Roman" w:cs="Times New Roman"/>
          <w:sz w:val="24"/>
          <w:szCs w:val="24"/>
          <w:lang w:eastAsia="ru-RU"/>
        </w:rPr>
        <w:t xml:space="preserve"> – в размере 20 000 рублей;</w:t>
      </w:r>
    </w:p>
    <w:p w:rsidR="00523390" w:rsidRPr="00993EC6" w:rsidRDefault="00523390"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б) при награждении:</w:t>
      </w:r>
    </w:p>
    <w:p w:rsidR="00523390" w:rsidRPr="00993EC6" w:rsidRDefault="00523390"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орденами и медалями Российской Федерации – в размере 20 000 рублей;</w:t>
      </w:r>
    </w:p>
    <w:p w:rsidR="00523390" w:rsidRPr="00993EC6" w:rsidRDefault="00523390"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ведомственными наградами:</w:t>
      </w:r>
    </w:p>
    <w:p w:rsidR="00523390" w:rsidRPr="00993EC6" w:rsidRDefault="00523390"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Почетной грамотой Министерства образования и науки Российской Федерации (нагрудным знаком) – в размере 10 000 рублей;</w:t>
      </w:r>
    </w:p>
    <w:p w:rsidR="00367C3C" w:rsidRPr="00993EC6" w:rsidRDefault="00523390"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Почетной грамотой Министерства образования и науки Республики Дагестан – в размере 5 000 рублей;</w:t>
      </w:r>
    </w:p>
    <w:p w:rsidR="005D5C90"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bCs/>
          <w:sz w:val="24"/>
          <w:szCs w:val="24"/>
          <w:lang w:eastAsia="ru-RU"/>
        </w:rPr>
        <w:t>4.1</w:t>
      </w:r>
      <w:r w:rsidR="00523390" w:rsidRPr="00993EC6">
        <w:rPr>
          <w:rFonts w:ascii="Times New Roman" w:eastAsia="Times New Roman" w:hAnsi="Times New Roman" w:cs="Times New Roman"/>
          <w:bCs/>
          <w:sz w:val="24"/>
          <w:szCs w:val="24"/>
          <w:lang w:eastAsia="ru-RU"/>
        </w:rPr>
        <w:t>1</w:t>
      </w:r>
      <w:r w:rsidRPr="00993EC6">
        <w:rPr>
          <w:rFonts w:ascii="Times New Roman" w:eastAsia="Times New Roman" w:hAnsi="Times New Roman" w:cs="Times New Roman"/>
          <w:bCs/>
          <w:sz w:val="24"/>
          <w:szCs w:val="24"/>
          <w:lang w:eastAsia="ru-RU"/>
        </w:rPr>
        <w:t xml:space="preserve">. </w:t>
      </w:r>
      <w:proofErr w:type="gramStart"/>
      <w:r w:rsidR="00FB358B" w:rsidRPr="00993EC6">
        <w:rPr>
          <w:rFonts w:ascii="Times New Roman" w:eastAsia="Times New Roman" w:hAnsi="Times New Roman" w:cs="Times New Roman"/>
          <w:bCs/>
          <w:sz w:val="24"/>
          <w:szCs w:val="24"/>
          <w:lang w:eastAsia="ru-RU"/>
        </w:rPr>
        <w:t>Работникам, занятых на тяжелых работах</w:t>
      </w:r>
      <w:r w:rsidR="008B15B0" w:rsidRPr="00993EC6">
        <w:rPr>
          <w:rFonts w:ascii="Times New Roman" w:eastAsia="Times New Roman" w:hAnsi="Times New Roman" w:cs="Times New Roman"/>
          <w:bCs/>
          <w:sz w:val="24"/>
          <w:szCs w:val="24"/>
          <w:lang w:eastAsia="ru-RU"/>
        </w:rPr>
        <w:t>, работах с вредными и (или) опасными и иными особыми условиями труда,</w:t>
      </w:r>
      <w:r w:rsidR="008B15B0" w:rsidRPr="00993EC6">
        <w:rPr>
          <w:rFonts w:ascii="Times New Roman" w:hAnsi="Times New Roman" w:cs="Times New Roman"/>
          <w:sz w:val="24"/>
          <w:szCs w:val="24"/>
        </w:rPr>
        <w:t xml:space="preserve"> </w:t>
      </w:r>
      <w:r w:rsidR="008B15B0" w:rsidRPr="00993EC6">
        <w:rPr>
          <w:rFonts w:ascii="Times New Roman" w:eastAsia="Times New Roman" w:hAnsi="Times New Roman" w:cs="Times New Roman"/>
          <w:bCs/>
          <w:sz w:val="24"/>
          <w:szCs w:val="24"/>
          <w:lang w:eastAsia="ru-RU"/>
        </w:rPr>
        <w:t>в соответствии со статьей 147 Трудового кодекса Российской Федерации устанавливаются выплаты в форме доплат</w:t>
      </w:r>
      <w:r w:rsidR="00FB358B" w:rsidRPr="00993EC6">
        <w:rPr>
          <w:rFonts w:ascii="Times New Roman" w:eastAsia="Times New Roman" w:hAnsi="Times New Roman" w:cs="Times New Roman"/>
          <w:bCs/>
          <w:sz w:val="24"/>
          <w:szCs w:val="24"/>
          <w:lang w:eastAsia="ru-RU"/>
        </w:rPr>
        <w:t xml:space="preserve"> </w:t>
      </w:r>
      <w:r w:rsidR="00FB358B" w:rsidRPr="00993EC6">
        <w:rPr>
          <w:rFonts w:ascii="Times New Roman" w:eastAsia="Times New Roman" w:hAnsi="Times New Roman" w:cs="Times New Roman"/>
          <w:sz w:val="24"/>
          <w:szCs w:val="24"/>
          <w:lang w:eastAsia="ru-RU"/>
        </w:rPr>
        <w:t>в повышенном размере от 4 до 12 процентов оклада, тарифной ставки работник</w:t>
      </w:r>
      <w:r w:rsidR="008B15B0" w:rsidRPr="00993EC6">
        <w:rPr>
          <w:rFonts w:ascii="Times New Roman" w:eastAsia="Times New Roman" w:hAnsi="Times New Roman" w:cs="Times New Roman"/>
          <w:sz w:val="24"/>
          <w:szCs w:val="24"/>
          <w:lang w:eastAsia="ru-RU"/>
        </w:rPr>
        <w:t>ов</w:t>
      </w:r>
      <w:r w:rsidR="00FB358B" w:rsidRPr="00993EC6">
        <w:rPr>
          <w:rFonts w:ascii="Times New Roman" w:eastAsia="Times New Roman" w:hAnsi="Times New Roman" w:cs="Times New Roman"/>
          <w:sz w:val="24"/>
          <w:szCs w:val="24"/>
          <w:lang w:eastAsia="ru-RU"/>
        </w:rPr>
        <w:t>,</w:t>
      </w:r>
      <w:r w:rsidR="008B15B0" w:rsidRPr="00993EC6">
        <w:rPr>
          <w:rFonts w:ascii="Times New Roman" w:hAnsi="Times New Roman" w:cs="Times New Roman"/>
          <w:sz w:val="24"/>
          <w:szCs w:val="24"/>
        </w:rPr>
        <w:t xml:space="preserve"> </w:t>
      </w:r>
      <w:r w:rsidR="008B15B0" w:rsidRPr="00993EC6">
        <w:rPr>
          <w:rFonts w:ascii="Times New Roman" w:eastAsia="Times New Roman" w:hAnsi="Times New Roman" w:cs="Times New Roman"/>
          <w:sz w:val="24"/>
          <w:szCs w:val="24"/>
          <w:lang w:eastAsia="ru-RU"/>
        </w:rPr>
        <w:t xml:space="preserve">по результатам специальной оценки условий труда </w:t>
      </w:r>
      <w:r w:rsidR="007346D9" w:rsidRPr="00993EC6">
        <w:rPr>
          <w:rFonts w:ascii="Times New Roman" w:eastAsia="Times New Roman" w:hAnsi="Times New Roman" w:cs="Times New Roman"/>
          <w:sz w:val="24"/>
          <w:szCs w:val="24"/>
          <w:lang w:eastAsia="ru-RU"/>
        </w:rPr>
        <w:t xml:space="preserve">рабочих мест </w:t>
      </w:r>
      <w:r w:rsidR="008B15B0" w:rsidRPr="00993EC6">
        <w:rPr>
          <w:rFonts w:ascii="Times New Roman" w:eastAsia="Times New Roman" w:hAnsi="Times New Roman" w:cs="Times New Roman"/>
          <w:sz w:val="24"/>
          <w:szCs w:val="24"/>
          <w:lang w:eastAsia="ru-RU"/>
        </w:rPr>
        <w:t>за время фактической занятости на таких работах</w:t>
      </w:r>
      <w:r w:rsidR="007346D9" w:rsidRPr="00993EC6">
        <w:rPr>
          <w:rFonts w:ascii="Times New Roman" w:eastAsia="Times New Roman" w:hAnsi="Times New Roman" w:cs="Times New Roman"/>
          <w:sz w:val="24"/>
          <w:szCs w:val="24"/>
          <w:lang w:eastAsia="ru-RU"/>
        </w:rPr>
        <w:t>.</w:t>
      </w:r>
      <w:r w:rsidR="008B15B0" w:rsidRPr="00993EC6">
        <w:rPr>
          <w:rFonts w:ascii="Times New Roman" w:eastAsia="Times New Roman" w:hAnsi="Times New Roman" w:cs="Times New Roman"/>
          <w:sz w:val="24"/>
          <w:szCs w:val="24"/>
          <w:lang w:eastAsia="ru-RU"/>
        </w:rPr>
        <w:t xml:space="preserve"> </w:t>
      </w:r>
      <w:r w:rsidR="00FB358B" w:rsidRPr="00993EC6">
        <w:rPr>
          <w:rFonts w:ascii="Times New Roman" w:eastAsia="Times New Roman" w:hAnsi="Times New Roman" w:cs="Times New Roman"/>
          <w:sz w:val="24"/>
          <w:szCs w:val="24"/>
          <w:lang w:eastAsia="ru-RU"/>
        </w:rPr>
        <w:t xml:space="preserve"> </w:t>
      </w:r>
      <w:proofErr w:type="gramEnd"/>
    </w:p>
    <w:p w:rsidR="00BB7EB0" w:rsidRPr="00993EC6" w:rsidRDefault="00B01D10"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4.1</w:t>
      </w:r>
      <w:r w:rsidR="00523390" w:rsidRPr="00993EC6">
        <w:rPr>
          <w:rFonts w:ascii="Times New Roman" w:eastAsia="Times New Roman" w:hAnsi="Times New Roman" w:cs="Times New Roman"/>
          <w:sz w:val="24"/>
          <w:szCs w:val="24"/>
          <w:lang w:eastAsia="ru-RU"/>
        </w:rPr>
        <w:t>2</w:t>
      </w:r>
      <w:r w:rsidRPr="00993EC6">
        <w:rPr>
          <w:rFonts w:ascii="Times New Roman" w:eastAsia="Times New Roman" w:hAnsi="Times New Roman" w:cs="Times New Roman"/>
          <w:sz w:val="24"/>
          <w:szCs w:val="24"/>
          <w:lang w:eastAsia="ru-RU"/>
        </w:rPr>
        <w:t xml:space="preserve">. </w:t>
      </w:r>
      <w:proofErr w:type="gramStart"/>
      <w:r w:rsidRPr="00993EC6">
        <w:rPr>
          <w:rFonts w:ascii="Times New Roman" w:eastAsia="Times New Roman" w:hAnsi="Times New Roman" w:cs="Times New Roman"/>
          <w:sz w:val="24"/>
          <w:szCs w:val="24"/>
          <w:lang w:eastAsia="ru-RU"/>
        </w:rPr>
        <w:t>За работу в условиях, отклоняющихся от нормальных, в соответствии со статьей 151 Трудового кодекса Российской Федерации устанавливаются доплаты:_</w:t>
      </w:r>
      <w:proofErr w:type="gramEnd"/>
    </w:p>
    <w:p w:rsidR="00B01D10" w:rsidRPr="00993EC6" w:rsidRDefault="00B01D10"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за совмещение профессий (должностей);</w:t>
      </w:r>
    </w:p>
    <w:p w:rsidR="00B01D10" w:rsidRPr="00993EC6" w:rsidRDefault="00B01D10"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за расширение зон обслуживания;</w:t>
      </w:r>
    </w:p>
    <w:p w:rsidR="00B01D10" w:rsidRPr="00993EC6" w:rsidRDefault="00B01D10"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(не распространяется на руководителя учреждения, его заместителя</w:t>
      </w:r>
      <w:r w:rsidR="00C64232" w:rsidRPr="00993EC6">
        <w:rPr>
          <w:rFonts w:ascii="Times New Roman" w:eastAsia="Times New Roman" w:hAnsi="Times New Roman" w:cs="Times New Roman"/>
          <w:sz w:val="24"/>
          <w:szCs w:val="24"/>
          <w:lang w:eastAsia="ru-RU"/>
        </w:rPr>
        <w:t xml:space="preserve"> и главного бухгалтера</w:t>
      </w:r>
      <w:r w:rsidRPr="00993EC6">
        <w:rPr>
          <w:rFonts w:ascii="Times New Roman" w:eastAsia="Times New Roman" w:hAnsi="Times New Roman" w:cs="Times New Roman"/>
          <w:sz w:val="24"/>
          <w:szCs w:val="24"/>
          <w:lang w:eastAsia="ru-RU"/>
        </w:rPr>
        <w:t>).</w:t>
      </w:r>
    </w:p>
    <w:p w:rsidR="00C64232" w:rsidRPr="00993EC6" w:rsidRDefault="00C64232"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4.1</w:t>
      </w:r>
      <w:r w:rsidR="00523390" w:rsidRPr="00993EC6">
        <w:rPr>
          <w:rFonts w:ascii="Times New Roman" w:eastAsia="Times New Roman" w:hAnsi="Times New Roman" w:cs="Times New Roman"/>
          <w:sz w:val="24"/>
          <w:szCs w:val="24"/>
          <w:lang w:eastAsia="ru-RU"/>
        </w:rPr>
        <w:t>3</w:t>
      </w:r>
      <w:r w:rsidRPr="00993EC6">
        <w:rPr>
          <w:rFonts w:ascii="Times New Roman" w:eastAsia="Times New Roman" w:hAnsi="Times New Roman" w:cs="Times New Roman"/>
          <w:sz w:val="24"/>
          <w:szCs w:val="24"/>
          <w:lang w:eastAsia="ru-RU"/>
        </w:rPr>
        <w:t xml:space="preserve">. </w:t>
      </w:r>
      <w:proofErr w:type="gramStart"/>
      <w:r w:rsidRPr="00993EC6">
        <w:rPr>
          <w:rFonts w:ascii="Times New Roman" w:eastAsia="Times New Roman" w:hAnsi="Times New Roman" w:cs="Times New Roman"/>
          <w:sz w:val="24"/>
          <w:szCs w:val="24"/>
          <w:lang w:eastAsia="ru-RU"/>
        </w:rPr>
        <w:t>За работу в условиях, отклоняющихся от нормальных, в соответствии со статьей 154 Трудового кодекса Российской Федерации устанавлива</w:t>
      </w:r>
      <w:r w:rsidR="008F288D" w:rsidRPr="00993EC6">
        <w:rPr>
          <w:rFonts w:ascii="Times New Roman" w:eastAsia="Times New Roman" w:hAnsi="Times New Roman" w:cs="Times New Roman"/>
          <w:sz w:val="24"/>
          <w:szCs w:val="24"/>
          <w:lang w:eastAsia="ru-RU"/>
        </w:rPr>
        <w:t>е</w:t>
      </w:r>
      <w:r w:rsidRPr="00993EC6">
        <w:rPr>
          <w:rFonts w:ascii="Times New Roman" w:eastAsia="Times New Roman" w:hAnsi="Times New Roman" w:cs="Times New Roman"/>
          <w:sz w:val="24"/>
          <w:szCs w:val="24"/>
          <w:lang w:eastAsia="ru-RU"/>
        </w:rPr>
        <w:t>тся доплат</w:t>
      </w:r>
      <w:r w:rsidR="008F288D" w:rsidRPr="00993EC6">
        <w:rPr>
          <w:rFonts w:ascii="Times New Roman" w:eastAsia="Times New Roman" w:hAnsi="Times New Roman" w:cs="Times New Roman"/>
          <w:sz w:val="24"/>
          <w:szCs w:val="24"/>
          <w:lang w:eastAsia="ru-RU"/>
        </w:rPr>
        <w:t>а</w:t>
      </w:r>
      <w:r w:rsidRPr="00993EC6">
        <w:rPr>
          <w:rFonts w:ascii="Times New Roman" w:eastAsia="Times New Roman" w:hAnsi="Times New Roman" w:cs="Times New Roman"/>
          <w:sz w:val="24"/>
          <w:szCs w:val="24"/>
          <w:lang w:eastAsia="ru-RU"/>
        </w:rPr>
        <w:t xml:space="preserve"> за работу в ночное время.</w:t>
      </w:r>
      <w:proofErr w:type="gramEnd"/>
    </w:p>
    <w:p w:rsidR="00C64232" w:rsidRPr="00993EC6" w:rsidRDefault="00C64232"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Доплата за работу в ночное время с 22.00 часов до 6.00 часов устанавливается за каждый час работы в размере 50 процентов часовой ставки (должностного оклада) с учетом доплаты за работу с вредными и (или) опасными, тяжелыми (особо тяжелыми) и особыми условиями труда.</w:t>
      </w:r>
    </w:p>
    <w:p w:rsidR="00C64232" w:rsidRPr="00993EC6" w:rsidRDefault="00C64232"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с учетом доплаты за работу с вредными и (или) опасными</w:t>
      </w:r>
      <w:r w:rsidR="00655D86" w:rsidRPr="00993EC6">
        <w:rPr>
          <w:rFonts w:ascii="Times New Roman" w:eastAsia="Times New Roman" w:hAnsi="Times New Roman" w:cs="Times New Roman"/>
          <w:sz w:val="24"/>
          <w:szCs w:val="24"/>
          <w:lang w:eastAsia="ru-RU"/>
        </w:rPr>
        <w:t>, тяжелыми (особо тяжелыми) и особыми условиями труда работника на среднемесячное количество рабочих часов в соответствующем календарном году.</w:t>
      </w:r>
      <w:r w:rsidRPr="00993EC6">
        <w:rPr>
          <w:rFonts w:ascii="Times New Roman" w:eastAsia="Times New Roman" w:hAnsi="Times New Roman" w:cs="Times New Roman"/>
          <w:sz w:val="24"/>
          <w:szCs w:val="24"/>
          <w:lang w:eastAsia="ru-RU"/>
        </w:rPr>
        <w:t xml:space="preserve"> </w:t>
      </w:r>
    </w:p>
    <w:p w:rsidR="00C64232" w:rsidRDefault="00655D86"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4.1</w:t>
      </w:r>
      <w:r w:rsidR="00523390" w:rsidRPr="00993EC6">
        <w:rPr>
          <w:rFonts w:ascii="Times New Roman" w:eastAsia="Times New Roman" w:hAnsi="Times New Roman" w:cs="Times New Roman"/>
          <w:sz w:val="24"/>
          <w:szCs w:val="24"/>
          <w:lang w:eastAsia="ru-RU"/>
        </w:rPr>
        <w:t>4</w:t>
      </w:r>
      <w:r w:rsidRPr="00993EC6">
        <w:rPr>
          <w:rFonts w:ascii="Times New Roman" w:eastAsia="Times New Roman" w:hAnsi="Times New Roman" w:cs="Times New Roman"/>
          <w:sz w:val="24"/>
          <w:szCs w:val="24"/>
          <w:lang w:eastAsia="ru-RU"/>
        </w:rPr>
        <w:t>. Оплата за работу в выходные и нерабочие праздничные дни устанавливается</w:t>
      </w:r>
      <w:r w:rsidRPr="00993EC6">
        <w:rPr>
          <w:rFonts w:ascii="Times New Roman" w:hAnsi="Times New Roman" w:cs="Times New Roman"/>
          <w:sz w:val="24"/>
          <w:szCs w:val="24"/>
        </w:rPr>
        <w:t xml:space="preserve"> </w:t>
      </w:r>
      <w:r w:rsidRPr="00993EC6">
        <w:rPr>
          <w:rFonts w:ascii="Times New Roman" w:eastAsia="Times New Roman" w:hAnsi="Times New Roman" w:cs="Times New Roman"/>
          <w:sz w:val="24"/>
          <w:szCs w:val="24"/>
          <w:lang w:eastAsia="ru-RU"/>
        </w:rPr>
        <w:t>в соответствии со статьей 153 Трудового кодекса Российской Федерации.</w:t>
      </w:r>
    </w:p>
    <w:p w:rsidR="00671F1F" w:rsidRPr="00993EC6" w:rsidRDefault="00671F1F" w:rsidP="00993EC6">
      <w:pPr>
        <w:spacing w:after="0" w:line="240" w:lineRule="auto"/>
        <w:ind w:firstLine="709"/>
        <w:jc w:val="both"/>
        <w:rPr>
          <w:rFonts w:ascii="Times New Roman" w:eastAsia="Times New Roman" w:hAnsi="Times New Roman" w:cs="Times New Roman"/>
          <w:sz w:val="24"/>
          <w:szCs w:val="24"/>
          <w:lang w:eastAsia="ru-RU"/>
        </w:rPr>
      </w:pPr>
    </w:p>
    <w:p w:rsidR="00EA4016" w:rsidRPr="00993EC6" w:rsidRDefault="00EA4016" w:rsidP="00993EC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lastRenderedPageBreak/>
        <w:t>4.1</w:t>
      </w:r>
      <w:r w:rsidR="00523390" w:rsidRPr="00993EC6">
        <w:rPr>
          <w:rFonts w:ascii="Times New Roman" w:eastAsia="Times New Roman" w:hAnsi="Times New Roman" w:cs="Times New Roman"/>
          <w:sz w:val="24"/>
          <w:szCs w:val="24"/>
          <w:lang w:eastAsia="ru-RU"/>
        </w:rPr>
        <w:t>5</w:t>
      </w:r>
      <w:r w:rsidRPr="00993EC6">
        <w:rPr>
          <w:rFonts w:ascii="Times New Roman" w:eastAsia="Times New Roman" w:hAnsi="Times New Roman" w:cs="Times New Roman"/>
          <w:sz w:val="24"/>
          <w:szCs w:val="24"/>
          <w:lang w:eastAsia="ru-RU"/>
        </w:rPr>
        <w:t>. За осуществление воспитательных функций в процессе проведения с детьми занятий, оздоровительных  мероприятий, приобщения детей к</w:t>
      </w:r>
      <w:r w:rsidR="009358F5" w:rsidRPr="00993EC6">
        <w:rPr>
          <w:rFonts w:ascii="Times New Roman" w:eastAsia="Times New Roman" w:hAnsi="Times New Roman" w:cs="Times New Roman"/>
          <w:sz w:val="24"/>
          <w:szCs w:val="24"/>
          <w:lang w:eastAsia="ru-RU"/>
        </w:rPr>
        <w:t xml:space="preserve"> труду, привития им санитарно-</w:t>
      </w:r>
      <w:r w:rsidRPr="00993EC6">
        <w:rPr>
          <w:rFonts w:ascii="Times New Roman" w:eastAsia="Times New Roman" w:hAnsi="Times New Roman" w:cs="Times New Roman"/>
          <w:sz w:val="24"/>
          <w:szCs w:val="24"/>
          <w:lang w:eastAsia="ru-RU"/>
        </w:rPr>
        <w:t xml:space="preserve">гигиенических навыков младшим  воспитателям ДОУ выплачивается ежемесячная надбавка (доплата) в размере </w:t>
      </w:r>
      <w:r w:rsidR="009358F5" w:rsidRPr="00993EC6">
        <w:rPr>
          <w:rFonts w:ascii="Times New Roman" w:eastAsia="Times New Roman" w:hAnsi="Times New Roman" w:cs="Times New Roman"/>
          <w:sz w:val="24"/>
          <w:szCs w:val="24"/>
          <w:lang w:eastAsia="ru-RU"/>
        </w:rPr>
        <w:t>19</w:t>
      </w:r>
      <w:r w:rsidRPr="00993EC6">
        <w:rPr>
          <w:rFonts w:ascii="Times New Roman" w:eastAsia="Times New Roman" w:hAnsi="Times New Roman" w:cs="Times New Roman"/>
          <w:sz w:val="24"/>
          <w:szCs w:val="24"/>
          <w:lang w:eastAsia="ru-RU"/>
        </w:rPr>
        <w:t>% должностного оклада.</w:t>
      </w:r>
    </w:p>
    <w:p w:rsidR="00D37C33" w:rsidRPr="00993EC6" w:rsidRDefault="00D37C33"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color w:val="000000"/>
          <w:sz w:val="24"/>
          <w:szCs w:val="24"/>
        </w:rPr>
        <w:t>4.1</w:t>
      </w:r>
      <w:r w:rsidR="00523390" w:rsidRPr="00993EC6">
        <w:rPr>
          <w:rFonts w:ascii="Times New Roman" w:eastAsia="Times New Roman" w:hAnsi="Times New Roman" w:cs="Times New Roman"/>
          <w:color w:val="000000"/>
          <w:sz w:val="24"/>
          <w:szCs w:val="24"/>
        </w:rPr>
        <w:t>6</w:t>
      </w:r>
      <w:r w:rsidRPr="00993EC6">
        <w:rPr>
          <w:rFonts w:ascii="Times New Roman" w:eastAsia="Times New Roman" w:hAnsi="Times New Roman" w:cs="Times New Roman"/>
          <w:color w:val="000000"/>
          <w:sz w:val="24"/>
          <w:szCs w:val="24"/>
        </w:rPr>
        <w:t>. Штат ДОУ формируется с учетом установленной предельной наполняемости групп. За фактическое превышение количества воспитанников в группе</w:t>
      </w:r>
      <w:r w:rsidRPr="00993EC6">
        <w:rPr>
          <w:rFonts w:ascii="Times New Roman" w:eastAsia="Times New Roman" w:hAnsi="Times New Roman" w:cs="Times New Roman"/>
          <w:sz w:val="24"/>
          <w:szCs w:val="24"/>
        </w:rPr>
        <w:t xml:space="preserve"> </w:t>
      </w:r>
      <w:r w:rsidRPr="00993EC6">
        <w:rPr>
          <w:rFonts w:ascii="Times New Roman" w:eastAsia="Times New Roman" w:hAnsi="Times New Roman" w:cs="Times New Roman"/>
          <w:color w:val="000000"/>
          <w:sz w:val="24"/>
          <w:szCs w:val="24"/>
        </w:rPr>
        <w:t>устанавливается соответствующая доплата, как это предусмотрено при расширении зоны обслуживания</w:t>
      </w:r>
      <w:r w:rsidRPr="00993EC6">
        <w:rPr>
          <w:rFonts w:ascii="Times New Roman" w:eastAsia="Times New Roman" w:hAnsi="Times New Roman" w:cs="Times New Roman"/>
          <w:sz w:val="24"/>
          <w:szCs w:val="24"/>
        </w:rPr>
        <w:t xml:space="preserve"> </w:t>
      </w:r>
      <w:r w:rsidRPr="00993EC6">
        <w:rPr>
          <w:rFonts w:ascii="Times New Roman" w:eastAsia="Times New Roman" w:hAnsi="Times New Roman" w:cs="Times New Roman"/>
          <w:color w:val="000000"/>
          <w:sz w:val="24"/>
          <w:szCs w:val="24"/>
        </w:rPr>
        <w:t>или увеличении объема выполняемой работы (ст. 151 ТК РФ).</w:t>
      </w:r>
    </w:p>
    <w:p w:rsidR="00D37C33" w:rsidRPr="00993EC6" w:rsidRDefault="00D37C33"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color w:val="000000"/>
          <w:sz w:val="24"/>
          <w:szCs w:val="24"/>
        </w:rPr>
        <w:t>За наличие в группах детей свыше:</w:t>
      </w:r>
    </w:p>
    <w:p w:rsidR="00D37C33" w:rsidRPr="00993EC6" w:rsidRDefault="00D37C33"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color w:val="000000"/>
          <w:sz w:val="24"/>
          <w:szCs w:val="24"/>
        </w:rPr>
        <w:t>- от 21 до 30 детей – 3 процента от оклада (должностного оклада);</w:t>
      </w:r>
    </w:p>
    <w:p w:rsidR="00D37C33" w:rsidRPr="00993EC6" w:rsidRDefault="00D37C33"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color w:val="000000"/>
          <w:sz w:val="24"/>
          <w:szCs w:val="24"/>
        </w:rPr>
        <w:t>- от 31 до 40 детей – 6 процента от оклада (должностного оклада);</w:t>
      </w:r>
    </w:p>
    <w:p w:rsidR="00D37C33" w:rsidRPr="00993EC6" w:rsidRDefault="00D37C33"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color w:val="000000"/>
          <w:sz w:val="24"/>
          <w:szCs w:val="24"/>
        </w:rPr>
        <w:t>- свыше 40 детей – 9 процента от оклада (должностного оклада)</w:t>
      </w:r>
      <w:r w:rsidR="00523390" w:rsidRPr="00993EC6">
        <w:rPr>
          <w:rFonts w:ascii="Times New Roman" w:eastAsia="Times New Roman" w:hAnsi="Times New Roman" w:cs="Times New Roman"/>
          <w:color w:val="000000"/>
          <w:sz w:val="24"/>
          <w:szCs w:val="24"/>
        </w:rPr>
        <w:t>.</w:t>
      </w:r>
    </w:p>
    <w:p w:rsidR="00EA4016" w:rsidRPr="00993EC6" w:rsidRDefault="00EA4016" w:rsidP="00993EC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4.1</w:t>
      </w:r>
      <w:r w:rsidR="00523390" w:rsidRPr="00993EC6">
        <w:rPr>
          <w:rFonts w:ascii="Times New Roman" w:eastAsia="Times New Roman" w:hAnsi="Times New Roman" w:cs="Times New Roman"/>
          <w:sz w:val="24"/>
          <w:szCs w:val="24"/>
          <w:lang w:eastAsia="ru-RU"/>
        </w:rPr>
        <w:t>7</w:t>
      </w:r>
      <w:r w:rsidRPr="00993EC6">
        <w:rPr>
          <w:rFonts w:ascii="Times New Roman" w:eastAsia="Times New Roman" w:hAnsi="Times New Roman" w:cs="Times New Roman"/>
          <w:sz w:val="24"/>
          <w:szCs w:val="24"/>
          <w:lang w:eastAsia="ru-RU"/>
        </w:rPr>
        <w:t>. За выполнение обязанностей председателя профкома выплачивается ежемесячная надбавка (доплата) в размере 15% должностного оклада.</w:t>
      </w:r>
    </w:p>
    <w:p w:rsidR="00EA4016" w:rsidRPr="00993EC6" w:rsidRDefault="00EA4016" w:rsidP="00993EC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4.1</w:t>
      </w:r>
      <w:r w:rsidR="00523390" w:rsidRPr="00993EC6">
        <w:rPr>
          <w:rFonts w:ascii="Times New Roman" w:eastAsia="Times New Roman" w:hAnsi="Times New Roman" w:cs="Times New Roman"/>
          <w:sz w:val="24"/>
          <w:szCs w:val="24"/>
          <w:lang w:eastAsia="ru-RU"/>
        </w:rPr>
        <w:t>8</w:t>
      </w:r>
      <w:r w:rsidRPr="00993EC6">
        <w:rPr>
          <w:rFonts w:ascii="Times New Roman" w:eastAsia="Times New Roman" w:hAnsi="Times New Roman" w:cs="Times New Roman"/>
          <w:sz w:val="24"/>
          <w:szCs w:val="24"/>
          <w:lang w:eastAsia="ru-RU"/>
        </w:rPr>
        <w:t>. За выполнение отдельных специальных заданий, не входящих в круг основных обязанностей работника, исполняющего обязанности кассира выплачивается ежемесячная надбавка (доплата) в размере 50% долж</w:t>
      </w:r>
      <w:r w:rsidR="00523390" w:rsidRPr="00993EC6">
        <w:rPr>
          <w:rFonts w:ascii="Times New Roman" w:eastAsia="Times New Roman" w:hAnsi="Times New Roman" w:cs="Times New Roman"/>
          <w:sz w:val="24"/>
          <w:szCs w:val="24"/>
          <w:lang w:eastAsia="ru-RU"/>
        </w:rPr>
        <w:t xml:space="preserve">ностного оклада   кассира.     </w:t>
      </w:r>
    </w:p>
    <w:p w:rsidR="005D5C90" w:rsidRPr="00993EC6" w:rsidRDefault="009B3F85"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color w:val="000000"/>
          <w:sz w:val="24"/>
          <w:szCs w:val="24"/>
        </w:rPr>
        <w:t>4.1</w:t>
      </w:r>
      <w:r w:rsidR="00523390" w:rsidRPr="00993EC6">
        <w:rPr>
          <w:rFonts w:ascii="Times New Roman" w:eastAsia="Times New Roman" w:hAnsi="Times New Roman" w:cs="Times New Roman"/>
          <w:color w:val="000000"/>
          <w:sz w:val="24"/>
          <w:szCs w:val="24"/>
        </w:rPr>
        <w:t>9</w:t>
      </w:r>
      <w:r w:rsidRPr="00993EC6">
        <w:rPr>
          <w:rFonts w:ascii="Times New Roman" w:eastAsia="Times New Roman" w:hAnsi="Times New Roman" w:cs="Times New Roman"/>
          <w:color w:val="000000"/>
          <w:sz w:val="24"/>
          <w:szCs w:val="24"/>
        </w:rPr>
        <w:t>. Сэкономленные средства фонда оплаты труда направляются на премирование и оказание</w:t>
      </w:r>
      <w:r w:rsidR="005D5C90" w:rsidRPr="00993EC6">
        <w:rPr>
          <w:rFonts w:ascii="Times New Roman" w:eastAsia="Times New Roman" w:hAnsi="Times New Roman" w:cs="Times New Roman"/>
          <w:sz w:val="24"/>
          <w:szCs w:val="24"/>
        </w:rPr>
        <w:t xml:space="preserve"> </w:t>
      </w:r>
      <w:r w:rsidRPr="00993EC6">
        <w:rPr>
          <w:rFonts w:ascii="Times New Roman" w:eastAsia="Times New Roman" w:hAnsi="Times New Roman" w:cs="Times New Roman"/>
          <w:color w:val="000000"/>
          <w:sz w:val="24"/>
          <w:szCs w:val="24"/>
        </w:rPr>
        <w:t>материальной помощи работникам, что фиксируется в локальных нормативных актах (положениях)</w:t>
      </w:r>
      <w:r w:rsidRPr="00993EC6">
        <w:rPr>
          <w:rFonts w:ascii="Times New Roman" w:eastAsia="Times New Roman" w:hAnsi="Times New Roman" w:cs="Times New Roman"/>
          <w:sz w:val="24"/>
          <w:szCs w:val="24"/>
        </w:rPr>
        <w:t xml:space="preserve"> ДОУ</w:t>
      </w:r>
      <w:r w:rsidRPr="00993EC6">
        <w:rPr>
          <w:rFonts w:ascii="Times New Roman" w:eastAsia="Times New Roman" w:hAnsi="Times New Roman" w:cs="Times New Roman"/>
          <w:color w:val="000000"/>
          <w:sz w:val="24"/>
          <w:szCs w:val="24"/>
        </w:rPr>
        <w:t>.</w:t>
      </w:r>
    </w:p>
    <w:p w:rsidR="007346D9" w:rsidRPr="00993EC6" w:rsidRDefault="00523390"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color w:val="000000"/>
          <w:sz w:val="24"/>
          <w:szCs w:val="24"/>
        </w:rPr>
        <w:t>4.</w:t>
      </w:r>
      <w:r w:rsidR="009B3F85" w:rsidRPr="00993EC6">
        <w:rPr>
          <w:rFonts w:ascii="Times New Roman" w:eastAsia="Times New Roman" w:hAnsi="Times New Roman" w:cs="Times New Roman"/>
          <w:color w:val="000000"/>
          <w:sz w:val="24"/>
          <w:szCs w:val="24"/>
        </w:rPr>
        <w:t>2</w:t>
      </w:r>
      <w:r w:rsidRPr="00993EC6">
        <w:rPr>
          <w:rFonts w:ascii="Times New Roman" w:eastAsia="Times New Roman" w:hAnsi="Times New Roman" w:cs="Times New Roman"/>
          <w:color w:val="000000"/>
          <w:sz w:val="24"/>
          <w:szCs w:val="24"/>
        </w:rPr>
        <w:t>0</w:t>
      </w:r>
      <w:r w:rsidR="009B3F85" w:rsidRPr="00993EC6">
        <w:rPr>
          <w:rFonts w:ascii="Times New Roman" w:eastAsia="Times New Roman" w:hAnsi="Times New Roman" w:cs="Times New Roman"/>
          <w:color w:val="000000"/>
          <w:sz w:val="24"/>
          <w:szCs w:val="24"/>
        </w:rPr>
        <w:t>. В период отмены образовательного процесса для воспитанников</w:t>
      </w:r>
      <w:r w:rsidR="009B3F85" w:rsidRPr="00993EC6">
        <w:rPr>
          <w:rFonts w:ascii="Times New Roman" w:eastAsia="Times New Roman" w:hAnsi="Times New Roman" w:cs="Times New Roman"/>
          <w:sz w:val="24"/>
          <w:szCs w:val="24"/>
        </w:rPr>
        <w:t xml:space="preserve"> </w:t>
      </w:r>
      <w:r w:rsidR="009B3F85" w:rsidRPr="00993EC6">
        <w:rPr>
          <w:rFonts w:ascii="Times New Roman" w:eastAsia="Times New Roman" w:hAnsi="Times New Roman" w:cs="Times New Roman"/>
          <w:color w:val="000000"/>
          <w:sz w:val="24"/>
          <w:szCs w:val="24"/>
        </w:rPr>
        <w:t>по санитарно-эпидемиологическим, климатическим и другим основаниям, являющихся рабочим</w:t>
      </w:r>
      <w:r w:rsidR="009B3F85" w:rsidRPr="00993EC6">
        <w:rPr>
          <w:rFonts w:ascii="Times New Roman" w:eastAsia="Times New Roman" w:hAnsi="Times New Roman" w:cs="Times New Roman"/>
          <w:sz w:val="24"/>
          <w:szCs w:val="24"/>
        </w:rPr>
        <w:t xml:space="preserve"> </w:t>
      </w:r>
      <w:r w:rsidR="009B3F85" w:rsidRPr="00993EC6">
        <w:rPr>
          <w:rFonts w:ascii="Times New Roman" w:eastAsia="Times New Roman" w:hAnsi="Times New Roman" w:cs="Times New Roman"/>
          <w:color w:val="000000"/>
          <w:sz w:val="24"/>
          <w:szCs w:val="24"/>
        </w:rPr>
        <w:t>временем педагогических и других работников ДОУ, за ними сохраняется</w:t>
      </w:r>
      <w:r w:rsidR="009B3F85" w:rsidRPr="00993EC6">
        <w:rPr>
          <w:rFonts w:ascii="Times New Roman" w:eastAsia="Times New Roman" w:hAnsi="Times New Roman" w:cs="Times New Roman"/>
          <w:sz w:val="24"/>
          <w:szCs w:val="24"/>
        </w:rPr>
        <w:t xml:space="preserve"> </w:t>
      </w:r>
      <w:r w:rsidR="009B3F85" w:rsidRPr="00993EC6">
        <w:rPr>
          <w:rFonts w:ascii="Times New Roman" w:eastAsia="Times New Roman" w:hAnsi="Times New Roman" w:cs="Times New Roman"/>
          <w:color w:val="000000"/>
          <w:sz w:val="24"/>
          <w:szCs w:val="24"/>
        </w:rPr>
        <w:t>заработная плата в установленном порядке.</w:t>
      </w:r>
    </w:p>
    <w:p w:rsidR="00DD55FC" w:rsidRPr="00993EC6" w:rsidRDefault="00DD55FC" w:rsidP="00993EC6">
      <w:pPr>
        <w:spacing w:after="0" w:line="240" w:lineRule="auto"/>
        <w:ind w:firstLine="708"/>
        <w:jc w:val="both"/>
        <w:rPr>
          <w:rFonts w:ascii="Times New Roman" w:eastAsia="Times New Roman" w:hAnsi="Times New Roman" w:cs="Times New Roman"/>
          <w:sz w:val="24"/>
          <w:szCs w:val="24"/>
          <w:lang w:eastAsia="ru-RU"/>
        </w:rPr>
      </w:pPr>
    </w:p>
    <w:p w:rsidR="00DD55FC" w:rsidRPr="00993EC6" w:rsidRDefault="00DD55FC" w:rsidP="00993EC6">
      <w:pPr>
        <w:spacing w:after="0" w:line="240" w:lineRule="auto"/>
        <w:jc w:val="center"/>
        <w:rPr>
          <w:rFonts w:ascii="Times New Roman" w:eastAsia="Times New Roman" w:hAnsi="Times New Roman" w:cs="Times New Roman"/>
          <w:b/>
          <w:sz w:val="24"/>
          <w:szCs w:val="24"/>
          <w:lang w:eastAsia="ru-RU"/>
        </w:rPr>
      </w:pPr>
      <w:r w:rsidRPr="00993EC6">
        <w:rPr>
          <w:rFonts w:ascii="Times New Roman" w:eastAsia="Times New Roman" w:hAnsi="Times New Roman" w:cs="Times New Roman"/>
          <w:b/>
          <w:sz w:val="24"/>
          <w:szCs w:val="24"/>
          <w:lang w:eastAsia="ru-RU"/>
        </w:rPr>
        <w:t>V. Социальные гарантии и льготы</w:t>
      </w:r>
    </w:p>
    <w:p w:rsidR="00DD55FC" w:rsidRPr="00993EC6" w:rsidRDefault="00DD55FC" w:rsidP="00993EC6">
      <w:pPr>
        <w:spacing w:after="0" w:line="240" w:lineRule="auto"/>
        <w:ind w:firstLine="720"/>
        <w:jc w:val="both"/>
        <w:rPr>
          <w:rFonts w:ascii="Times New Roman" w:eastAsia="Times New Roman" w:hAnsi="Times New Roman" w:cs="Times New Roman"/>
          <w:bCs/>
          <w:sz w:val="24"/>
          <w:szCs w:val="24"/>
          <w:lang w:eastAsia="ru-RU"/>
        </w:rPr>
      </w:pPr>
      <w:r w:rsidRPr="00993EC6">
        <w:rPr>
          <w:rFonts w:ascii="Times New Roman" w:eastAsia="Times New Roman" w:hAnsi="Times New Roman" w:cs="Times New Roman"/>
          <w:bCs/>
          <w:sz w:val="24"/>
          <w:szCs w:val="24"/>
          <w:lang w:eastAsia="ru-RU"/>
        </w:rPr>
        <w:t>5. Стороны пришли к соглашению о том, что:</w:t>
      </w:r>
    </w:p>
    <w:p w:rsidR="00DD55FC" w:rsidRPr="00993EC6" w:rsidRDefault="00DD55FC" w:rsidP="00993EC6">
      <w:pPr>
        <w:spacing w:after="0" w:line="240" w:lineRule="auto"/>
        <w:ind w:firstLine="720"/>
        <w:jc w:val="both"/>
        <w:rPr>
          <w:rFonts w:ascii="Times New Roman" w:eastAsia="Times New Roman" w:hAnsi="Times New Roman" w:cs="Times New Roman"/>
          <w:bCs/>
          <w:sz w:val="24"/>
          <w:szCs w:val="24"/>
          <w:lang w:eastAsia="ru-RU"/>
        </w:rPr>
      </w:pPr>
      <w:r w:rsidRPr="00993EC6">
        <w:rPr>
          <w:rFonts w:ascii="Times New Roman" w:eastAsia="Times New Roman" w:hAnsi="Times New Roman" w:cs="Times New Roman"/>
          <w:bCs/>
          <w:sz w:val="24"/>
          <w:szCs w:val="24"/>
          <w:lang w:eastAsia="ru-RU"/>
        </w:rPr>
        <w:t>5.1. Гарантии и компенсации работникам предоставляются в следующих случаях:</w:t>
      </w:r>
    </w:p>
    <w:p w:rsidR="00DD55FC" w:rsidRPr="00993EC6" w:rsidRDefault="00DD55FC" w:rsidP="00993EC6">
      <w:pPr>
        <w:spacing w:after="0" w:line="240" w:lineRule="auto"/>
        <w:ind w:firstLine="709"/>
        <w:jc w:val="both"/>
        <w:rPr>
          <w:rFonts w:ascii="Times New Roman" w:eastAsia="Times New Roman" w:hAnsi="Times New Roman" w:cs="Times New Roman"/>
          <w:bCs/>
          <w:sz w:val="24"/>
          <w:szCs w:val="24"/>
          <w:lang w:eastAsia="ru-RU"/>
        </w:rPr>
      </w:pPr>
      <w:r w:rsidRPr="00993EC6">
        <w:rPr>
          <w:rFonts w:ascii="Times New Roman" w:eastAsia="Times New Roman" w:hAnsi="Times New Roman" w:cs="Times New Roman"/>
          <w:bCs/>
          <w:sz w:val="24"/>
          <w:szCs w:val="24"/>
          <w:lang w:eastAsia="ru-RU"/>
        </w:rPr>
        <w:t>– при заключении трудового договора (гл. 10, 11 ТК РФ);</w:t>
      </w:r>
    </w:p>
    <w:p w:rsidR="00DD55FC" w:rsidRPr="00993EC6" w:rsidRDefault="00DD55FC" w:rsidP="00993EC6">
      <w:pPr>
        <w:spacing w:after="0" w:line="240" w:lineRule="auto"/>
        <w:ind w:firstLine="709"/>
        <w:jc w:val="both"/>
        <w:rPr>
          <w:rFonts w:ascii="Times New Roman" w:eastAsia="Times New Roman" w:hAnsi="Times New Roman" w:cs="Times New Roman"/>
          <w:bCs/>
          <w:sz w:val="24"/>
          <w:szCs w:val="24"/>
          <w:lang w:eastAsia="ru-RU"/>
        </w:rPr>
      </w:pPr>
      <w:r w:rsidRPr="00993EC6">
        <w:rPr>
          <w:rFonts w:ascii="Times New Roman" w:eastAsia="Times New Roman" w:hAnsi="Times New Roman" w:cs="Times New Roman"/>
          <w:bCs/>
          <w:sz w:val="24"/>
          <w:szCs w:val="24"/>
          <w:lang w:eastAsia="ru-RU"/>
        </w:rPr>
        <w:t>– при переводе на другую работу (гл. 12 ТК РФ);</w:t>
      </w:r>
    </w:p>
    <w:p w:rsidR="00DD55FC" w:rsidRPr="00993EC6" w:rsidRDefault="00DD55FC" w:rsidP="00993EC6">
      <w:pPr>
        <w:spacing w:after="0" w:line="240" w:lineRule="auto"/>
        <w:ind w:firstLine="709"/>
        <w:jc w:val="both"/>
        <w:rPr>
          <w:rFonts w:ascii="Times New Roman" w:eastAsia="Times New Roman" w:hAnsi="Times New Roman" w:cs="Times New Roman"/>
          <w:bCs/>
          <w:sz w:val="24"/>
          <w:szCs w:val="24"/>
          <w:lang w:eastAsia="ru-RU"/>
        </w:rPr>
      </w:pPr>
      <w:r w:rsidRPr="00993EC6">
        <w:rPr>
          <w:rFonts w:ascii="Times New Roman" w:eastAsia="Times New Roman" w:hAnsi="Times New Roman" w:cs="Times New Roman"/>
          <w:bCs/>
          <w:sz w:val="24"/>
          <w:szCs w:val="24"/>
          <w:lang w:eastAsia="ru-RU"/>
        </w:rPr>
        <w:t>– при расторжении трудового договора (гл. 13 ТК РФ);</w:t>
      </w:r>
    </w:p>
    <w:p w:rsidR="00DD55FC" w:rsidRPr="00993EC6" w:rsidRDefault="00DD55FC" w:rsidP="00993EC6">
      <w:pPr>
        <w:spacing w:after="0" w:line="240" w:lineRule="auto"/>
        <w:ind w:firstLine="709"/>
        <w:jc w:val="both"/>
        <w:rPr>
          <w:rFonts w:ascii="Times New Roman" w:eastAsia="Times New Roman" w:hAnsi="Times New Roman" w:cs="Times New Roman"/>
          <w:bCs/>
          <w:sz w:val="24"/>
          <w:szCs w:val="24"/>
          <w:lang w:eastAsia="ru-RU"/>
        </w:rPr>
      </w:pPr>
      <w:r w:rsidRPr="00993EC6">
        <w:rPr>
          <w:rFonts w:ascii="Times New Roman" w:eastAsia="Times New Roman" w:hAnsi="Times New Roman" w:cs="Times New Roman"/>
          <w:bCs/>
          <w:sz w:val="24"/>
          <w:szCs w:val="24"/>
          <w:lang w:eastAsia="ru-RU"/>
        </w:rPr>
        <w:t>– по вопросам оплаты труда (гл. 20–22 ТК РФ);</w:t>
      </w:r>
    </w:p>
    <w:p w:rsidR="00DD55FC" w:rsidRPr="00993EC6" w:rsidRDefault="00DD55FC" w:rsidP="00993EC6">
      <w:pPr>
        <w:spacing w:after="0" w:line="240" w:lineRule="auto"/>
        <w:ind w:firstLine="709"/>
        <w:jc w:val="both"/>
        <w:rPr>
          <w:rFonts w:ascii="Times New Roman" w:eastAsia="Times New Roman" w:hAnsi="Times New Roman" w:cs="Times New Roman"/>
          <w:bCs/>
          <w:sz w:val="24"/>
          <w:szCs w:val="24"/>
          <w:lang w:eastAsia="ru-RU"/>
        </w:rPr>
      </w:pPr>
      <w:r w:rsidRPr="00993EC6">
        <w:rPr>
          <w:rFonts w:ascii="Times New Roman" w:eastAsia="Times New Roman" w:hAnsi="Times New Roman" w:cs="Times New Roman"/>
          <w:bCs/>
          <w:sz w:val="24"/>
          <w:szCs w:val="24"/>
          <w:lang w:eastAsia="ru-RU"/>
        </w:rPr>
        <w:t>– при направлении в служебные командировки (гл. 24 ТК РФ);</w:t>
      </w:r>
    </w:p>
    <w:p w:rsidR="00DD55FC" w:rsidRPr="00993EC6" w:rsidRDefault="00DD55FC" w:rsidP="00993EC6">
      <w:pPr>
        <w:spacing w:after="0" w:line="240" w:lineRule="auto"/>
        <w:ind w:firstLine="709"/>
        <w:jc w:val="both"/>
        <w:rPr>
          <w:rFonts w:ascii="Times New Roman" w:eastAsia="Times New Roman" w:hAnsi="Times New Roman" w:cs="Times New Roman"/>
          <w:bCs/>
          <w:sz w:val="24"/>
          <w:szCs w:val="24"/>
          <w:lang w:eastAsia="ru-RU"/>
        </w:rPr>
      </w:pPr>
      <w:r w:rsidRPr="00993EC6">
        <w:rPr>
          <w:rFonts w:ascii="Times New Roman" w:eastAsia="Times New Roman" w:hAnsi="Times New Roman" w:cs="Times New Roman"/>
          <w:bCs/>
          <w:sz w:val="24"/>
          <w:szCs w:val="24"/>
          <w:lang w:eastAsia="ru-RU"/>
        </w:rPr>
        <w:t>– при совмещении работы с обучением (гл. 26 ТК РФ);</w:t>
      </w:r>
    </w:p>
    <w:p w:rsidR="00DD55FC" w:rsidRPr="00993EC6" w:rsidRDefault="00DD55FC" w:rsidP="00993EC6">
      <w:pPr>
        <w:spacing w:after="0" w:line="240" w:lineRule="auto"/>
        <w:ind w:firstLine="709"/>
        <w:jc w:val="both"/>
        <w:rPr>
          <w:rFonts w:ascii="Times New Roman" w:eastAsia="Times New Roman" w:hAnsi="Times New Roman" w:cs="Times New Roman"/>
          <w:bCs/>
          <w:sz w:val="24"/>
          <w:szCs w:val="24"/>
          <w:lang w:eastAsia="ru-RU"/>
        </w:rPr>
      </w:pPr>
      <w:r w:rsidRPr="00993EC6">
        <w:rPr>
          <w:rFonts w:ascii="Times New Roman" w:eastAsia="Times New Roman" w:hAnsi="Times New Roman" w:cs="Times New Roman"/>
          <w:bCs/>
          <w:sz w:val="24"/>
          <w:szCs w:val="24"/>
          <w:lang w:eastAsia="ru-RU"/>
        </w:rPr>
        <w:t>– при предоставлении ежегодного оплачиваемого отпуска (гл. 19 ТК РФ);</w:t>
      </w:r>
    </w:p>
    <w:p w:rsidR="00DD55FC" w:rsidRPr="00993EC6" w:rsidRDefault="00DD55FC" w:rsidP="00993EC6">
      <w:pPr>
        <w:spacing w:after="0" w:line="240" w:lineRule="auto"/>
        <w:ind w:firstLine="709"/>
        <w:jc w:val="both"/>
        <w:rPr>
          <w:rFonts w:ascii="Times New Roman" w:eastAsia="Times New Roman" w:hAnsi="Times New Roman" w:cs="Times New Roman"/>
          <w:bCs/>
          <w:sz w:val="24"/>
          <w:szCs w:val="24"/>
          <w:lang w:eastAsia="ru-RU"/>
        </w:rPr>
      </w:pPr>
      <w:r w:rsidRPr="00993EC6">
        <w:rPr>
          <w:rFonts w:ascii="Times New Roman" w:eastAsia="Times New Roman" w:hAnsi="Times New Roman" w:cs="Times New Roman"/>
          <w:bCs/>
          <w:sz w:val="24"/>
          <w:szCs w:val="24"/>
          <w:lang w:eastAsia="ru-RU"/>
        </w:rPr>
        <w:t>– в связи с задержкой выдачи трудовой книжки при увольнении (ст. 84.1 ТК РФ);</w:t>
      </w:r>
    </w:p>
    <w:p w:rsidR="00DD55FC" w:rsidRPr="00993EC6" w:rsidRDefault="00DD55FC" w:rsidP="00671F1F">
      <w:pPr>
        <w:spacing w:after="0" w:line="240" w:lineRule="auto"/>
        <w:ind w:firstLine="709"/>
        <w:jc w:val="both"/>
        <w:rPr>
          <w:rFonts w:ascii="Times New Roman" w:eastAsia="Times New Roman" w:hAnsi="Times New Roman" w:cs="Times New Roman"/>
          <w:bCs/>
          <w:sz w:val="24"/>
          <w:szCs w:val="24"/>
          <w:lang w:eastAsia="ru-RU"/>
        </w:rPr>
      </w:pPr>
      <w:r w:rsidRPr="00993EC6">
        <w:rPr>
          <w:rFonts w:ascii="Times New Roman" w:eastAsia="Times New Roman" w:hAnsi="Times New Roman" w:cs="Times New Roman"/>
          <w:bCs/>
          <w:sz w:val="24"/>
          <w:szCs w:val="24"/>
          <w:lang w:eastAsia="ru-RU"/>
        </w:rPr>
        <w:t>– в других случаях, предусмотрен</w:t>
      </w:r>
      <w:r w:rsidR="00671F1F">
        <w:rPr>
          <w:rFonts w:ascii="Times New Roman" w:eastAsia="Times New Roman" w:hAnsi="Times New Roman" w:cs="Times New Roman"/>
          <w:bCs/>
          <w:sz w:val="24"/>
          <w:szCs w:val="24"/>
          <w:lang w:eastAsia="ru-RU"/>
        </w:rPr>
        <w:t>ных трудовым законодательством.</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bCs/>
          <w:sz w:val="24"/>
          <w:szCs w:val="24"/>
          <w:lang w:eastAsia="ru-RU"/>
        </w:rPr>
        <w:t xml:space="preserve">5.2. </w:t>
      </w:r>
      <w:r w:rsidRPr="00993EC6">
        <w:rPr>
          <w:rFonts w:ascii="Times New Roman" w:eastAsia="Times New Roman" w:hAnsi="Times New Roman" w:cs="Times New Roman"/>
          <w:sz w:val="24"/>
          <w:szCs w:val="24"/>
          <w:lang w:eastAsia="ru-RU"/>
        </w:rPr>
        <w:t>Работодатель обязуется:</w:t>
      </w:r>
    </w:p>
    <w:p w:rsidR="00DD55FC" w:rsidRPr="00993EC6" w:rsidRDefault="00DD55FC" w:rsidP="00993EC6">
      <w:pPr>
        <w:spacing w:after="0" w:line="240" w:lineRule="auto"/>
        <w:ind w:firstLine="705"/>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DD55FC" w:rsidRPr="00993EC6" w:rsidRDefault="00DD55FC" w:rsidP="00993EC6">
      <w:pPr>
        <w:spacing w:after="0" w:line="240" w:lineRule="auto"/>
        <w:ind w:firstLine="705"/>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DD55FC" w:rsidRPr="00993EC6" w:rsidRDefault="00DD55FC" w:rsidP="00993EC6">
      <w:pPr>
        <w:spacing w:after="0" w:line="240" w:lineRule="auto"/>
        <w:ind w:firstLine="705"/>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5.2.3.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993EC6">
        <w:rPr>
          <w:rFonts w:ascii="Times New Roman" w:eastAsia="Times New Roman" w:hAnsi="Times New Roman" w:cs="Times New Roman"/>
          <w:sz w:val="24"/>
          <w:szCs w:val="24"/>
          <w:lang w:eastAsia="ru-RU"/>
        </w:rPr>
        <w:t>труда</w:t>
      </w:r>
      <w:proofErr w:type="gramEnd"/>
      <w:r w:rsidRPr="00993EC6">
        <w:rPr>
          <w:rFonts w:ascii="Times New Roman" w:eastAsia="Times New Roman" w:hAnsi="Times New Roman" w:cs="Times New Roman"/>
          <w:sz w:val="24"/>
          <w:szCs w:val="24"/>
          <w:lang w:eastAsia="ru-RU"/>
        </w:rPr>
        <w:t xml:space="preserve"> с учетом ранее имевшейся квалификационной категории по заявлению работника:</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при выходе на работу после нахождения в отпуске по беременности и родам, по уходу за ребенком;</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при выходе на работу после нахождения в длительном отпуске сроком до одного года в соответствии с пунктом 4 части 5 статьи 47 Закона от 29 декабря 2012 г. 273-ФЗ «Об образовании в Российской Федерации»;</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lastRenderedPageBreak/>
        <w:t>– в случае истечения срока действия квалификационной категории, установленной педагогическим работникам, которым до назначения пенсии по старости осталось менее одного года.</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p>
    <w:p w:rsidR="00DD55FC" w:rsidRPr="00993EC6" w:rsidRDefault="00DD55FC" w:rsidP="00993EC6">
      <w:pPr>
        <w:spacing w:after="0" w:line="240" w:lineRule="auto"/>
        <w:jc w:val="center"/>
        <w:outlineLvl w:val="0"/>
        <w:rPr>
          <w:rFonts w:ascii="Times New Roman" w:eastAsia="Times New Roman" w:hAnsi="Times New Roman" w:cs="Times New Roman"/>
          <w:b/>
          <w:bCs/>
          <w:caps/>
          <w:sz w:val="24"/>
          <w:szCs w:val="24"/>
          <w:lang w:eastAsia="ru-RU"/>
        </w:rPr>
      </w:pPr>
      <w:r w:rsidRPr="00993EC6">
        <w:rPr>
          <w:rFonts w:ascii="Times New Roman" w:eastAsia="Times New Roman" w:hAnsi="Times New Roman" w:cs="Times New Roman"/>
          <w:b/>
          <w:bCs/>
          <w:sz w:val="24"/>
          <w:szCs w:val="24"/>
          <w:lang w:val="en-US" w:eastAsia="ru-RU"/>
        </w:rPr>
        <w:t>VI</w:t>
      </w:r>
      <w:r w:rsidRPr="00993EC6">
        <w:rPr>
          <w:rFonts w:ascii="Times New Roman" w:eastAsia="Times New Roman" w:hAnsi="Times New Roman" w:cs="Times New Roman"/>
          <w:b/>
          <w:bCs/>
          <w:sz w:val="24"/>
          <w:szCs w:val="24"/>
          <w:lang w:eastAsia="ru-RU"/>
        </w:rPr>
        <w:t>. Условия и охрана труда и здоровья</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 Для реализации права работников на здоровые и безопасные условия труда, внедрения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p>
    <w:p w:rsidR="00DD55FC" w:rsidRPr="00993EC6" w:rsidRDefault="00DD55FC" w:rsidP="00993EC6">
      <w:pPr>
        <w:spacing w:after="0" w:line="240" w:lineRule="auto"/>
        <w:ind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6.1. Работодатель обязуется:</w:t>
      </w:r>
    </w:p>
    <w:p w:rsidR="00DD55FC" w:rsidRPr="00993EC6" w:rsidRDefault="00DD55FC" w:rsidP="00993EC6">
      <w:pPr>
        <w:spacing w:after="0" w:line="240" w:lineRule="auto"/>
        <w:ind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6.1.1. Обеспечивать безопасные и здоровые условия труда при проведении образовательного процесса.</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процента от суммы затрат на образовательные услуги (ст. 226 ТК РФ).</w:t>
      </w:r>
    </w:p>
    <w:p w:rsidR="00DD55FC" w:rsidRPr="00993EC6" w:rsidRDefault="00DD55FC" w:rsidP="00993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6.1.3. Использовать возможность возврата части страховых взносов (до 20 процентов)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6.1.4. Проводить обучение по охране труда и проверку </w:t>
      </w:r>
      <w:proofErr w:type="gramStart"/>
      <w:r w:rsidRPr="00993EC6">
        <w:rPr>
          <w:rFonts w:ascii="Times New Roman" w:eastAsia="Times New Roman" w:hAnsi="Times New Roman" w:cs="Times New Roman"/>
          <w:sz w:val="24"/>
          <w:szCs w:val="24"/>
          <w:lang w:eastAsia="ru-RU"/>
        </w:rPr>
        <w:t>знаний требований охраны труда работников</w:t>
      </w:r>
      <w:proofErr w:type="gramEnd"/>
      <w:r w:rsidRPr="00993EC6">
        <w:rPr>
          <w:rFonts w:ascii="Times New Roman" w:eastAsia="Times New Roman" w:hAnsi="Times New Roman" w:cs="Times New Roman"/>
          <w:sz w:val="24"/>
          <w:szCs w:val="24"/>
          <w:lang w:eastAsia="ru-RU"/>
        </w:rPr>
        <w:t xml:space="preserve"> ДОУ не реже одного раза в три года.</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6.1.5. Обеспечивать проверку знаний работников ДОУ по охране труда к началу каждого учебного года.</w:t>
      </w:r>
    </w:p>
    <w:p w:rsidR="00DD55FC" w:rsidRPr="00993EC6" w:rsidRDefault="00DD55FC" w:rsidP="00993EC6">
      <w:pPr>
        <w:spacing w:after="0" w:line="240" w:lineRule="auto"/>
        <w:ind w:firstLine="709"/>
        <w:rPr>
          <w:rFonts w:ascii="Times New Roman" w:eastAsia="Times New Roman" w:hAnsi="Times New Roman" w:cs="Times New Roman"/>
          <w:sz w:val="24"/>
          <w:szCs w:val="24"/>
          <w:lang w:val="x-none" w:eastAsia="x-none"/>
        </w:rPr>
      </w:pPr>
      <w:r w:rsidRPr="00993EC6">
        <w:rPr>
          <w:rFonts w:ascii="Times New Roman" w:eastAsia="Times New Roman" w:hAnsi="Times New Roman" w:cs="Times New Roman"/>
          <w:sz w:val="24"/>
          <w:szCs w:val="24"/>
          <w:lang w:val="x-none" w:eastAsia="x-none"/>
        </w:rPr>
        <w:t>6.</w:t>
      </w:r>
      <w:r w:rsidRPr="00993EC6">
        <w:rPr>
          <w:rFonts w:ascii="Times New Roman" w:eastAsia="Times New Roman" w:hAnsi="Times New Roman" w:cs="Times New Roman"/>
          <w:sz w:val="24"/>
          <w:szCs w:val="24"/>
          <w:lang w:eastAsia="x-none"/>
        </w:rPr>
        <w:t>1</w:t>
      </w:r>
      <w:r w:rsidRPr="00993EC6">
        <w:rPr>
          <w:rFonts w:ascii="Times New Roman" w:eastAsia="Times New Roman" w:hAnsi="Times New Roman" w:cs="Times New Roman"/>
          <w:sz w:val="24"/>
          <w:szCs w:val="24"/>
          <w:lang w:val="x-none" w:eastAsia="x-none"/>
        </w:rPr>
        <w:t>.6.</w:t>
      </w:r>
      <w:r w:rsidRPr="00993EC6">
        <w:rPr>
          <w:rFonts w:ascii="Times New Roman" w:eastAsia="Times New Roman" w:hAnsi="Times New Roman" w:cs="Times New Roman"/>
          <w:sz w:val="24"/>
          <w:szCs w:val="24"/>
          <w:lang w:eastAsia="x-none"/>
        </w:rPr>
        <w:t xml:space="preserve"> </w:t>
      </w:r>
      <w:r w:rsidRPr="00993EC6">
        <w:rPr>
          <w:rFonts w:ascii="Times New Roman" w:eastAsia="Times New Roman" w:hAnsi="Times New Roman" w:cs="Times New Roman"/>
          <w:sz w:val="24"/>
          <w:szCs w:val="24"/>
          <w:lang w:val="x-none" w:eastAsia="x-none"/>
        </w:rPr>
        <w:t>Обеспечить наличие правил, инструкций, журналов инструктажа и других обязательных материалов на рабочих местах.</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val="x-none" w:eastAsia="x-none"/>
        </w:rPr>
      </w:pPr>
      <w:r w:rsidRPr="00993EC6">
        <w:rPr>
          <w:rFonts w:ascii="Times New Roman" w:eastAsia="Times New Roman" w:hAnsi="Times New Roman" w:cs="Times New Roman"/>
          <w:sz w:val="24"/>
          <w:szCs w:val="24"/>
          <w:lang w:val="x-none" w:eastAsia="x-none"/>
        </w:rPr>
        <w:t>6.</w:t>
      </w:r>
      <w:r w:rsidRPr="00993EC6">
        <w:rPr>
          <w:rFonts w:ascii="Times New Roman" w:eastAsia="Times New Roman" w:hAnsi="Times New Roman" w:cs="Times New Roman"/>
          <w:sz w:val="24"/>
          <w:szCs w:val="24"/>
          <w:lang w:eastAsia="x-none"/>
        </w:rPr>
        <w:t>1</w:t>
      </w:r>
      <w:r w:rsidRPr="00993EC6">
        <w:rPr>
          <w:rFonts w:ascii="Times New Roman" w:eastAsia="Times New Roman" w:hAnsi="Times New Roman" w:cs="Times New Roman"/>
          <w:sz w:val="24"/>
          <w:szCs w:val="24"/>
          <w:lang w:val="x-none" w:eastAsia="x-none"/>
        </w:rPr>
        <w:t>.7.</w:t>
      </w:r>
      <w:r w:rsidRPr="00993EC6">
        <w:rPr>
          <w:rFonts w:ascii="Times New Roman" w:eastAsia="Times New Roman" w:hAnsi="Times New Roman" w:cs="Times New Roman"/>
          <w:sz w:val="24"/>
          <w:szCs w:val="24"/>
          <w:lang w:eastAsia="x-none"/>
        </w:rPr>
        <w:t xml:space="preserve"> Разработать</w:t>
      </w:r>
      <w:r w:rsidRPr="00993EC6">
        <w:rPr>
          <w:rFonts w:ascii="Times New Roman" w:eastAsia="Times New Roman" w:hAnsi="Times New Roman" w:cs="Times New Roman"/>
          <w:sz w:val="24"/>
          <w:szCs w:val="24"/>
          <w:lang w:val="x-none" w:eastAsia="x-none"/>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w:t>
      </w:r>
      <w:r w:rsidRPr="00993EC6">
        <w:rPr>
          <w:rFonts w:ascii="Times New Roman" w:eastAsia="Times New Roman" w:hAnsi="Times New Roman" w:cs="Times New Roman"/>
          <w:sz w:val="24"/>
          <w:szCs w:val="24"/>
          <w:lang w:eastAsia="x-none"/>
        </w:rPr>
        <w:t>и</w:t>
      </w:r>
      <w:r w:rsidRPr="00993EC6">
        <w:rPr>
          <w:rFonts w:ascii="Times New Roman" w:eastAsia="Times New Roman" w:hAnsi="Times New Roman" w:cs="Times New Roman"/>
          <w:sz w:val="24"/>
          <w:szCs w:val="24"/>
          <w:lang w:val="x-none" w:eastAsia="x-none"/>
        </w:rPr>
        <w:t>.</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6.1.8. Обеспечивать проведение в установленном порядке работ по специальной оценке условий труда на рабочих местах.</w:t>
      </w:r>
    </w:p>
    <w:p w:rsidR="00DD55FC" w:rsidRPr="00993EC6" w:rsidRDefault="00DD55FC" w:rsidP="00993EC6">
      <w:pPr>
        <w:spacing w:after="0" w:line="240" w:lineRule="auto"/>
        <w:ind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6.1.9. Предоставлять гарантии и компенсации работникам, занятым на работах с вредными и (или) опасными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DD55FC" w:rsidRPr="00993EC6" w:rsidRDefault="00DD55FC" w:rsidP="00993EC6">
      <w:pPr>
        <w:spacing w:after="0" w:line="240" w:lineRule="auto"/>
        <w:ind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6.1.10. Обеспечивать работников сертифицированной спецодеждой и другими средствами индивидуальной защиты (</w:t>
      </w:r>
      <w:proofErr w:type="gramStart"/>
      <w:r w:rsidRPr="00993EC6">
        <w:rPr>
          <w:rFonts w:ascii="Times New Roman" w:eastAsia="Times New Roman" w:hAnsi="Times New Roman" w:cs="Times New Roman"/>
          <w:sz w:val="24"/>
          <w:szCs w:val="24"/>
          <w:lang w:eastAsia="ru-RU"/>
        </w:rPr>
        <w:t>СИЗ</w:t>
      </w:r>
      <w:proofErr w:type="gramEnd"/>
      <w:r w:rsidRPr="00993EC6">
        <w:rPr>
          <w:rFonts w:ascii="Times New Roman" w:eastAsia="Times New Roman" w:hAnsi="Times New Roman" w:cs="Times New Roman"/>
          <w:sz w:val="24"/>
          <w:szCs w:val="24"/>
          <w:lang w:eastAsia="ru-RU"/>
        </w:rPr>
        <w:t>), смывающими и обезвреживающими средствами в соответствии с установленными нормами.</w:t>
      </w:r>
    </w:p>
    <w:p w:rsidR="00DD55FC" w:rsidRPr="00993EC6" w:rsidRDefault="00DD55FC" w:rsidP="00993EC6">
      <w:pPr>
        <w:spacing w:after="0" w:line="240" w:lineRule="auto"/>
        <w:ind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DD55FC" w:rsidRPr="00993EC6" w:rsidRDefault="00DD55FC" w:rsidP="00993EC6">
      <w:pPr>
        <w:spacing w:after="0" w:line="240" w:lineRule="auto"/>
        <w:ind w:right="-2"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6.1.12. Обеспечивать установленный санитарными нормами тепловой режим в помещениях.</w:t>
      </w:r>
    </w:p>
    <w:p w:rsidR="00DD55FC" w:rsidRPr="00993EC6" w:rsidRDefault="00DD55FC" w:rsidP="00993EC6">
      <w:pPr>
        <w:tabs>
          <w:tab w:val="left" w:pos="1560"/>
        </w:tabs>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DD55FC" w:rsidRPr="00993EC6" w:rsidRDefault="00DD55FC" w:rsidP="00993EC6">
      <w:pPr>
        <w:tabs>
          <w:tab w:val="left" w:pos="1620"/>
        </w:tabs>
        <w:spacing w:after="0" w:line="240" w:lineRule="auto"/>
        <w:ind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6.1.14. Обеспечивать соблюдение работниками требований, правил и инструкций по охране труда.</w:t>
      </w:r>
    </w:p>
    <w:p w:rsidR="00DD55FC" w:rsidRPr="00993EC6" w:rsidRDefault="00DD55FC" w:rsidP="00993EC6">
      <w:pPr>
        <w:tabs>
          <w:tab w:val="left" w:pos="1620"/>
        </w:tabs>
        <w:spacing w:after="0" w:line="240" w:lineRule="auto"/>
        <w:ind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6.1.15. Создать </w:t>
      </w:r>
      <w:proofErr w:type="gramStart"/>
      <w:r w:rsidRPr="00993EC6">
        <w:rPr>
          <w:rFonts w:ascii="Times New Roman" w:eastAsia="Times New Roman" w:hAnsi="Times New Roman" w:cs="Times New Roman"/>
          <w:sz w:val="24"/>
          <w:szCs w:val="24"/>
          <w:lang w:eastAsia="ru-RU"/>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993EC6">
        <w:rPr>
          <w:rFonts w:ascii="Times New Roman" w:eastAsia="Times New Roman" w:hAnsi="Times New Roman" w:cs="Times New Roman"/>
          <w:sz w:val="24"/>
          <w:szCs w:val="24"/>
          <w:lang w:eastAsia="ru-RU"/>
        </w:rPr>
        <w:t xml:space="preserve"> условий и охраны труда, выполнением соглашения по охране труда.</w:t>
      </w:r>
    </w:p>
    <w:p w:rsidR="00DD55FC" w:rsidRPr="00993EC6" w:rsidRDefault="00DD55FC" w:rsidP="00993EC6">
      <w:pPr>
        <w:tabs>
          <w:tab w:val="left" w:pos="1620"/>
        </w:tabs>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6.1.16. Оказывать содействие членам комиссий по охране труда, уполномоченным (доверенным лицам) по охране труда в проведении </w:t>
      </w:r>
      <w:proofErr w:type="gramStart"/>
      <w:r w:rsidRPr="00993EC6">
        <w:rPr>
          <w:rFonts w:ascii="Times New Roman" w:eastAsia="Times New Roman" w:hAnsi="Times New Roman" w:cs="Times New Roman"/>
          <w:sz w:val="24"/>
          <w:szCs w:val="24"/>
          <w:lang w:eastAsia="ru-RU"/>
        </w:rPr>
        <w:t>контроля за</w:t>
      </w:r>
      <w:proofErr w:type="gramEnd"/>
      <w:r w:rsidRPr="00993EC6">
        <w:rPr>
          <w:rFonts w:ascii="Times New Roman" w:eastAsia="Times New Roman" w:hAnsi="Times New Roman" w:cs="Times New Roman"/>
          <w:sz w:val="24"/>
          <w:szCs w:val="24"/>
          <w:lang w:eastAsia="ru-RU"/>
        </w:rPr>
        <w:t xml:space="preserve"> состоянием охраны труда в ДОУ. В случае выявления ими нарушения прав работников на здоровые и безопасные условия труда принимать меры к их устранению.</w:t>
      </w:r>
    </w:p>
    <w:p w:rsidR="00671F1F" w:rsidRDefault="00671F1F" w:rsidP="00993EC6">
      <w:pPr>
        <w:spacing w:after="0" w:line="240" w:lineRule="auto"/>
        <w:ind w:firstLine="709"/>
        <w:jc w:val="both"/>
        <w:rPr>
          <w:rFonts w:ascii="Times New Roman" w:eastAsia="Times New Roman" w:hAnsi="Times New Roman" w:cs="Times New Roman"/>
          <w:sz w:val="24"/>
          <w:szCs w:val="24"/>
          <w:lang w:eastAsia="ru-RU"/>
        </w:rPr>
      </w:pP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lastRenderedPageBreak/>
        <w:t>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6.3. Работники обязуются:</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DD55FC" w:rsidRPr="00993EC6" w:rsidRDefault="00DD55FC" w:rsidP="00993EC6">
      <w:pPr>
        <w:spacing w:after="0" w:line="240" w:lineRule="auto"/>
        <w:ind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DD55FC" w:rsidRPr="00993EC6" w:rsidRDefault="00DD55FC" w:rsidP="00993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6.3.4. Правильно применять средства индивидуальной и коллективной защиты.</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6.3.5. Незамедлительно извещать руководителя ДОУ, заместителя руководителя ДОУ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заболевания (отравления).</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6.4. 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w:t>
      </w:r>
    </w:p>
    <w:p w:rsidR="00DD55FC" w:rsidRPr="00993EC6" w:rsidRDefault="00DD55FC" w:rsidP="00993EC6">
      <w:pPr>
        <w:spacing w:after="0" w:line="240" w:lineRule="auto"/>
        <w:ind w:firstLine="709"/>
        <w:rPr>
          <w:rFonts w:ascii="Times New Roman" w:eastAsia="Times New Roman" w:hAnsi="Times New Roman" w:cs="Times New Roman"/>
          <w:sz w:val="24"/>
          <w:szCs w:val="24"/>
          <w:lang w:val="x-none" w:eastAsia="x-none"/>
        </w:rPr>
      </w:pPr>
      <w:r w:rsidRPr="00993EC6">
        <w:rPr>
          <w:rFonts w:ascii="Times New Roman" w:eastAsia="Times New Roman" w:hAnsi="Times New Roman" w:cs="Times New Roman"/>
          <w:sz w:val="24"/>
          <w:szCs w:val="24"/>
          <w:lang w:val="x-none" w:eastAsia="x-none"/>
        </w:rPr>
        <w:t>6.</w:t>
      </w:r>
      <w:r w:rsidRPr="00993EC6">
        <w:rPr>
          <w:rFonts w:ascii="Times New Roman" w:eastAsia="Times New Roman" w:hAnsi="Times New Roman" w:cs="Times New Roman"/>
          <w:sz w:val="24"/>
          <w:szCs w:val="24"/>
          <w:lang w:eastAsia="x-none"/>
        </w:rPr>
        <w:t>5</w:t>
      </w:r>
      <w:r w:rsidRPr="00993EC6">
        <w:rPr>
          <w:rFonts w:ascii="Times New Roman" w:eastAsia="Times New Roman" w:hAnsi="Times New Roman" w:cs="Times New Roman"/>
          <w:sz w:val="24"/>
          <w:szCs w:val="24"/>
          <w:lang w:val="x-none" w:eastAsia="x-none"/>
        </w:rPr>
        <w:t>.</w:t>
      </w:r>
      <w:r w:rsidRPr="00993EC6">
        <w:rPr>
          <w:rFonts w:ascii="Times New Roman" w:eastAsia="Times New Roman" w:hAnsi="Times New Roman" w:cs="Times New Roman"/>
          <w:sz w:val="24"/>
          <w:szCs w:val="24"/>
          <w:lang w:eastAsia="x-none"/>
        </w:rPr>
        <w:t xml:space="preserve"> </w:t>
      </w:r>
      <w:r w:rsidRPr="00993EC6">
        <w:rPr>
          <w:rFonts w:ascii="Times New Roman" w:eastAsia="Times New Roman" w:hAnsi="Times New Roman" w:cs="Times New Roman"/>
          <w:sz w:val="24"/>
          <w:szCs w:val="24"/>
          <w:lang w:val="x-none" w:eastAsia="x-none"/>
        </w:rPr>
        <w:t>Работодатель гарантирует наличие оборудованно</w:t>
      </w:r>
      <w:r w:rsidRPr="00993EC6">
        <w:rPr>
          <w:rFonts w:ascii="Times New Roman" w:eastAsia="Times New Roman" w:hAnsi="Times New Roman" w:cs="Times New Roman"/>
          <w:sz w:val="24"/>
          <w:szCs w:val="24"/>
          <w:lang w:eastAsia="x-none"/>
        </w:rPr>
        <w:t>го</w:t>
      </w:r>
      <w:r w:rsidRPr="00993EC6">
        <w:rPr>
          <w:rFonts w:ascii="Times New Roman" w:eastAsia="Times New Roman" w:hAnsi="Times New Roman" w:cs="Times New Roman"/>
          <w:sz w:val="24"/>
          <w:szCs w:val="24"/>
          <w:lang w:val="x-none" w:eastAsia="x-none"/>
        </w:rPr>
        <w:t xml:space="preserve"> </w:t>
      </w:r>
      <w:r w:rsidRPr="00993EC6">
        <w:rPr>
          <w:rFonts w:ascii="Times New Roman" w:eastAsia="Times New Roman" w:hAnsi="Times New Roman" w:cs="Times New Roman"/>
          <w:sz w:val="24"/>
          <w:szCs w:val="24"/>
          <w:lang w:eastAsia="x-none"/>
        </w:rPr>
        <w:t>помещения</w:t>
      </w:r>
      <w:r w:rsidRPr="00993EC6">
        <w:rPr>
          <w:rFonts w:ascii="Times New Roman" w:eastAsia="Times New Roman" w:hAnsi="Times New Roman" w:cs="Times New Roman"/>
          <w:sz w:val="24"/>
          <w:szCs w:val="24"/>
          <w:lang w:val="x-none" w:eastAsia="x-none"/>
        </w:rPr>
        <w:t xml:space="preserve"> для отдыха работников ДОУ.</w:t>
      </w:r>
    </w:p>
    <w:p w:rsidR="00DD55FC" w:rsidRPr="00993EC6" w:rsidRDefault="00DD55FC" w:rsidP="00993EC6">
      <w:pPr>
        <w:spacing w:after="0" w:line="240" w:lineRule="auto"/>
        <w:jc w:val="both"/>
        <w:rPr>
          <w:rFonts w:ascii="Times New Roman" w:eastAsia="Times New Roman" w:hAnsi="Times New Roman" w:cs="Times New Roman"/>
          <w:sz w:val="24"/>
          <w:szCs w:val="24"/>
          <w:lang w:eastAsia="ru-RU"/>
        </w:rPr>
      </w:pPr>
    </w:p>
    <w:p w:rsidR="00DD55FC" w:rsidRPr="00993EC6" w:rsidRDefault="00DD55FC" w:rsidP="00993EC6">
      <w:pPr>
        <w:spacing w:after="0" w:line="240" w:lineRule="auto"/>
        <w:jc w:val="center"/>
        <w:outlineLvl w:val="0"/>
        <w:rPr>
          <w:rFonts w:ascii="Times New Roman" w:eastAsia="Times New Roman" w:hAnsi="Times New Roman" w:cs="Times New Roman"/>
          <w:b/>
          <w:bCs/>
          <w:caps/>
          <w:sz w:val="24"/>
          <w:szCs w:val="24"/>
          <w:lang w:eastAsia="ru-RU"/>
        </w:rPr>
      </w:pPr>
      <w:r w:rsidRPr="00993EC6">
        <w:rPr>
          <w:rFonts w:ascii="Times New Roman" w:eastAsia="Times New Roman" w:hAnsi="Times New Roman" w:cs="Times New Roman"/>
          <w:b/>
          <w:bCs/>
          <w:sz w:val="24"/>
          <w:szCs w:val="24"/>
          <w:lang w:val="en-US" w:eastAsia="ru-RU"/>
        </w:rPr>
        <w:t>VII</w:t>
      </w:r>
      <w:r w:rsidRPr="00993EC6">
        <w:rPr>
          <w:rFonts w:ascii="Times New Roman" w:eastAsia="Times New Roman" w:hAnsi="Times New Roman" w:cs="Times New Roman"/>
          <w:b/>
          <w:bCs/>
          <w:sz w:val="24"/>
          <w:szCs w:val="24"/>
          <w:lang w:eastAsia="ru-RU"/>
        </w:rPr>
        <w:t>. Гарантии профсоюзной деятельности</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DD55FC" w:rsidRPr="00993EC6" w:rsidRDefault="00DD55FC" w:rsidP="00671F1F">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7.2. </w:t>
      </w:r>
      <w:proofErr w:type="gramStart"/>
      <w:r w:rsidRPr="00993EC6">
        <w:rPr>
          <w:rFonts w:ascii="Times New Roman" w:eastAsia="Times New Roman" w:hAnsi="Times New Roman" w:cs="Times New Roman"/>
          <w:sz w:val="24"/>
          <w:szCs w:val="24"/>
          <w:lang w:eastAsia="ru-RU"/>
        </w:rPr>
        <w:t>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sidR="00671F1F">
        <w:rPr>
          <w:rFonts w:ascii="Times New Roman" w:eastAsia="Times New Roman" w:hAnsi="Times New Roman" w:cs="Times New Roman"/>
          <w:sz w:val="24"/>
          <w:szCs w:val="24"/>
          <w:lang w:eastAsia="ru-RU"/>
        </w:rPr>
        <w:t> процента (ч. 6 ст. 377 ТК РФ).</w:t>
      </w:r>
      <w:proofErr w:type="gramEnd"/>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7.3. В целях создания условий для успешной деятельности первичной профсоюзной организац</w:t>
      </w:r>
      <w:proofErr w:type="gramStart"/>
      <w:r w:rsidRPr="00993EC6">
        <w:rPr>
          <w:rFonts w:ascii="Times New Roman" w:eastAsia="Times New Roman" w:hAnsi="Times New Roman" w:cs="Times New Roman"/>
          <w:sz w:val="24"/>
          <w:szCs w:val="24"/>
          <w:lang w:eastAsia="ru-RU"/>
        </w:rPr>
        <w:t>ии и ее</w:t>
      </w:r>
      <w:proofErr w:type="gramEnd"/>
      <w:r w:rsidRPr="00993EC6">
        <w:rPr>
          <w:rFonts w:ascii="Times New Roman" w:eastAsia="Times New Roman" w:hAnsi="Times New Roman" w:cs="Times New Roman"/>
          <w:sz w:val="24"/>
          <w:szCs w:val="24"/>
          <w:lang w:eastAsia="ru-RU"/>
        </w:rPr>
        <w:t xml:space="preserve"> выборного органа в соответствии с ТК РФ, Законом  от 12 января 1996 г. № 10-ФЗ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7.3.1. При принятии локальных нормативных актов, затрагивающих права работников ДОУ,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DD55FC" w:rsidRPr="00993EC6" w:rsidRDefault="00DD55FC" w:rsidP="00993EC6">
      <w:pPr>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7.3.2. Соблюдать права профсоюза, установленные законодательством и настоящим коллективным договором (гл. 58 ТК РФ).</w:t>
      </w:r>
    </w:p>
    <w:p w:rsidR="00DD55FC" w:rsidRPr="00993EC6" w:rsidRDefault="00DD55FC" w:rsidP="00993EC6">
      <w:pPr>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 370 ТК РФ, ст. 11 Закона от 12 января 1996 г. № 10-ФЗ «О профессиональных союзах, их правах и гарантиях деятельности»).</w:t>
      </w:r>
    </w:p>
    <w:p w:rsidR="00DD55FC" w:rsidRPr="00993EC6" w:rsidRDefault="00DD55FC" w:rsidP="00993EC6">
      <w:pPr>
        <w:spacing w:after="0" w:line="240" w:lineRule="auto"/>
        <w:ind w:firstLine="708"/>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7.3.4. Безвозмездно предоставлять выборному органу первичной профсоюзной организации </w:t>
      </w:r>
      <w:proofErr w:type="gramStart"/>
      <w:r w:rsidRPr="00993EC6">
        <w:rPr>
          <w:rFonts w:ascii="Times New Roman" w:eastAsia="Times New Roman" w:hAnsi="Times New Roman" w:cs="Times New Roman"/>
          <w:sz w:val="24"/>
          <w:szCs w:val="24"/>
          <w:lang w:eastAsia="ru-RU"/>
        </w:rPr>
        <w:t>помещения</w:t>
      </w:r>
      <w:proofErr w:type="gramEnd"/>
      <w:r w:rsidRPr="00993EC6">
        <w:rPr>
          <w:rFonts w:ascii="Times New Roman" w:eastAsia="Times New Roman" w:hAnsi="Times New Roman" w:cs="Times New Roman"/>
          <w:sz w:val="24"/>
          <w:szCs w:val="24"/>
          <w:lang w:eastAsia="ru-RU"/>
        </w:rPr>
        <w:t xml:space="preserve"> как для его постоянной работы,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DD55FC" w:rsidRPr="00993EC6" w:rsidRDefault="00DD55FC" w:rsidP="00993EC6">
      <w:pPr>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lastRenderedPageBreak/>
        <w:t>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DD55FC" w:rsidRPr="00993EC6" w:rsidRDefault="00DD55FC" w:rsidP="00993EC6">
      <w:pPr>
        <w:spacing w:after="0" w:line="240" w:lineRule="auto"/>
        <w:ind w:firstLine="708"/>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DD55FC" w:rsidRPr="00993EC6" w:rsidRDefault="00DD55FC" w:rsidP="00993EC6">
      <w:pPr>
        <w:spacing w:after="0" w:line="240" w:lineRule="auto"/>
        <w:ind w:firstLine="708"/>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 377 ТК).</w:t>
      </w:r>
    </w:p>
    <w:p w:rsidR="00DD55FC" w:rsidRPr="00993EC6" w:rsidRDefault="00DD55FC" w:rsidP="00993EC6">
      <w:pPr>
        <w:spacing w:after="0" w:line="240" w:lineRule="auto"/>
        <w:ind w:firstLine="708"/>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DD55FC" w:rsidRPr="00993EC6" w:rsidRDefault="00DD55FC" w:rsidP="00993EC6">
      <w:pPr>
        <w:spacing w:after="0" w:line="240" w:lineRule="auto"/>
        <w:ind w:firstLine="708"/>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7.3.9. Привлекать представителей выборного органа первичной профсоюзной организации для осуществления </w:t>
      </w:r>
      <w:proofErr w:type="gramStart"/>
      <w:r w:rsidRPr="00993EC6">
        <w:rPr>
          <w:rFonts w:ascii="Times New Roman" w:eastAsia="Times New Roman" w:hAnsi="Times New Roman" w:cs="Times New Roman"/>
          <w:sz w:val="24"/>
          <w:szCs w:val="24"/>
          <w:lang w:eastAsia="ru-RU"/>
        </w:rPr>
        <w:t>контроля за</w:t>
      </w:r>
      <w:proofErr w:type="gramEnd"/>
      <w:r w:rsidRPr="00993EC6">
        <w:rPr>
          <w:rFonts w:ascii="Times New Roman" w:eastAsia="Times New Roman" w:hAnsi="Times New Roman" w:cs="Times New Roman"/>
          <w:sz w:val="24"/>
          <w:szCs w:val="24"/>
          <w:lang w:eastAsia="ru-RU"/>
        </w:rPr>
        <w:t xml:space="preserve"> правильностью расходования фонда оплаты труда, фонда экономии заработной платы, внебюджетного фонда.</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7.4. Взаимодействие работодателя с выборным органом первичной профсоюзной организации осуществляется посредством:</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учета мотивированного мнения выборного органа первичной профсоюзной организации в порядке, установленном статьями 372 и 373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согласования (письменного) при принятии решений руководителем ДОУ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DD55FC" w:rsidRPr="00993EC6" w:rsidRDefault="00DD55FC" w:rsidP="00993EC6">
      <w:pPr>
        <w:spacing w:after="0" w:line="240" w:lineRule="auto"/>
        <w:ind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7.5. С учетом мнения выборного органа первичной профсоюзной организации производится:</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установление системы оплаты труда работников, включая порядок стимулирования труда в ДОУ (ст. 144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принятие правил трудового распорядка (ст. 190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составление графиков сменности </w:t>
      </w:r>
      <w:r w:rsidRPr="00993EC6">
        <w:rPr>
          <w:rFonts w:ascii="Times New Roman" w:eastAsia="Times New Roman" w:hAnsi="Times New Roman" w:cs="Times New Roman"/>
          <w:iCs/>
          <w:sz w:val="24"/>
          <w:szCs w:val="24"/>
          <w:lang w:eastAsia="ru-RU"/>
        </w:rPr>
        <w:t>(ст. 103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установление сроков выплаты заработной платы работникам </w:t>
      </w:r>
      <w:r w:rsidRPr="00993EC6">
        <w:rPr>
          <w:rFonts w:ascii="Times New Roman" w:eastAsia="Times New Roman" w:hAnsi="Times New Roman" w:cs="Times New Roman"/>
          <w:iCs/>
          <w:sz w:val="24"/>
          <w:szCs w:val="24"/>
          <w:lang w:eastAsia="ru-RU"/>
        </w:rPr>
        <w:t>(ст. 136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привлечение к сверхурочным работам (ст. 99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установление режима работы с разделением рабочего дня на части с перерывом 2 и более часа и порядка компенсации такого режима работы (ст. 105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привлечение к работе в выходные и нерабочие праздничные дни (ст. 113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установление очередности предоставления отпусков </w:t>
      </w:r>
      <w:r w:rsidRPr="00993EC6">
        <w:rPr>
          <w:rFonts w:ascii="Times New Roman" w:eastAsia="Times New Roman" w:hAnsi="Times New Roman" w:cs="Times New Roman"/>
          <w:iCs/>
          <w:sz w:val="24"/>
          <w:szCs w:val="24"/>
          <w:lang w:eastAsia="ru-RU"/>
        </w:rPr>
        <w:t>(ст. 123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w:t>
      </w:r>
      <w:r w:rsidRPr="00993EC6">
        <w:rPr>
          <w:rFonts w:ascii="Times New Roman" w:eastAsia="Times New Roman" w:hAnsi="Times New Roman" w:cs="Times New Roman"/>
          <w:iCs/>
          <w:sz w:val="24"/>
          <w:szCs w:val="24"/>
          <w:lang w:eastAsia="ru-RU"/>
        </w:rPr>
        <w:t xml:space="preserve">принятие решений о режиме работы в период отмены образовательного процесса по санитарно-эпидемиологическим, климатическим и другим основаниям </w:t>
      </w:r>
      <w:r w:rsidRPr="00993EC6">
        <w:rPr>
          <w:rFonts w:ascii="Times New Roman" w:eastAsia="Times New Roman" w:hAnsi="Times New Roman" w:cs="Times New Roman"/>
          <w:sz w:val="24"/>
          <w:szCs w:val="24"/>
          <w:lang w:eastAsia="ru-RU"/>
        </w:rPr>
        <w:t>(ст.</w:t>
      </w:r>
      <w:r w:rsidRPr="00993EC6">
        <w:rPr>
          <w:rFonts w:ascii="Times New Roman" w:eastAsia="Times New Roman" w:hAnsi="Times New Roman" w:cs="Times New Roman"/>
          <w:iCs/>
          <w:sz w:val="24"/>
          <w:szCs w:val="24"/>
          <w:lang w:eastAsia="ru-RU"/>
        </w:rPr>
        <w:t xml:space="preserve"> 100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принятие решения о временном введении режима неполного рабочего времени при угрозе массовых увольнений и его отмене </w:t>
      </w:r>
      <w:r w:rsidRPr="00993EC6">
        <w:rPr>
          <w:rFonts w:ascii="Times New Roman" w:eastAsia="Times New Roman" w:hAnsi="Times New Roman" w:cs="Times New Roman"/>
          <w:iCs/>
          <w:sz w:val="24"/>
          <w:szCs w:val="24"/>
          <w:lang w:eastAsia="ru-RU"/>
        </w:rPr>
        <w:t>(ст. 180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утверждение формы расчетного листка </w:t>
      </w:r>
      <w:r w:rsidRPr="00993EC6">
        <w:rPr>
          <w:rFonts w:ascii="Times New Roman" w:eastAsia="Times New Roman" w:hAnsi="Times New Roman" w:cs="Times New Roman"/>
          <w:iCs/>
          <w:sz w:val="24"/>
          <w:szCs w:val="24"/>
          <w:lang w:eastAsia="ru-RU"/>
        </w:rPr>
        <w:t>(ст. 136 ТК РФ);</w:t>
      </w:r>
    </w:p>
    <w:p w:rsidR="00DD55FC" w:rsidRPr="00993EC6" w:rsidRDefault="00DD55FC" w:rsidP="00993EC6">
      <w:pPr>
        <w:spacing w:after="0" w:line="240" w:lineRule="auto"/>
        <w:ind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93EC6">
        <w:rPr>
          <w:rFonts w:ascii="Times New Roman" w:eastAsia="Times New Roman" w:hAnsi="Times New Roman" w:cs="Times New Roman"/>
          <w:iCs/>
          <w:sz w:val="24"/>
          <w:szCs w:val="24"/>
          <w:lang w:eastAsia="ru-RU"/>
        </w:rPr>
        <w:t>(ст. 196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определение сроков проведения специальной оценки условий труда (</w:t>
      </w:r>
      <w:r w:rsidRPr="00993EC6">
        <w:rPr>
          <w:rFonts w:ascii="Times New Roman" w:eastAsia="Times New Roman" w:hAnsi="Times New Roman" w:cs="Times New Roman"/>
          <w:iCs/>
          <w:sz w:val="24"/>
          <w:szCs w:val="24"/>
          <w:lang w:eastAsia="ru-RU"/>
        </w:rPr>
        <w:t>ст. 22 ТК РФ)</w:t>
      </w:r>
      <w:r w:rsidRPr="00993EC6">
        <w:rPr>
          <w:rFonts w:ascii="Times New Roman" w:eastAsia="Times New Roman" w:hAnsi="Times New Roman" w:cs="Times New Roman"/>
          <w:sz w:val="24"/>
          <w:szCs w:val="24"/>
          <w:lang w:eastAsia="ru-RU"/>
        </w:rPr>
        <w:t>;</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формирование аттестационной комиссии в ДОУ (</w:t>
      </w:r>
      <w:r w:rsidRPr="00993EC6">
        <w:rPr>
          <w:rFonts w:ascii="Times New Roman" w:eastAsia="Times New Roman" w:hAnsi="Times New Roman" w:cs="Times New Roman"/>
          <w:iCs/>
          <w:sz w:val="24"/>
          <w:szCs w:val="24"/>
          <w:lang w:eastAsia="ru-RU"/>
        </w:rPr>
        <w:t>ст. 82 ТК РФ)</w:t>
      </w:r>
      <w:r w:rsidRPr="00993EC6">
        <w:rPr>
          <w:rFonts w:ascii="Times New Roman" w:eastAsia="Times New Roman" w:hAnsi="Times New Roman" w:cs="Times New Roman"/>
          <w:sz w:val="24"/>
          <w:szCs w:val="24"/>
          <w:lang w:eastAsia="ru-RU"/>
        </w:rPr>
        <w:t>;</w:t>
      </w:r>
    </w:p>
    <w:p w:rsidR="00DD55FC" w:rsidRPr="00993EC6" w:rsidRDefault="00DD55FC" w:rsidP="00993EC6">
      <w:pPr>
        <w:spacing w:after="0" w:line="240" w:lineRule="auto"/>
        <w:ind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формирование комиссии по урегулированию споров между участниками образовательных отношений (ч. 6 ст. 45 Закона от 29 декабря 2012 г. № 273-ФЗ «Об образовании в Российской Федерации»);</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изменение условий труда (</w:t>
      </w:r>
      <w:r w:rsidRPr="00993EC6">
        <w:rPr>
          <w:rFonts w:ascii="Times New Roman" w:eastAsia="Times New Roman" w:hAnsi="Times New Roman" w:cs="Times New Roman"/>
          <w:iCs/>
          <w:sz w:val="24"/>
          <w:szCs w:val="24"/>
          <w:lang w:eastAsia="ru-RU"/>
        </w:rPr>
        <w:t>ст. 74 ТК РФ)</w:t>
      </w:r>
      <w:r w:rsidRPr="00993EC6">
        <w:rPr>
          <w:rFonts w:ascii="Times New Roman" w:eastAsia="Times New Roman" w:hAnsi="Times New Roman" w:cs="Times New Roman"/>
          <w:sz w:val="24"/>
          <w:szCs w:val="24"/>
          <w:lang w:eastAsia="ru-RU"/>
        </w:rPr>
        <w:t>;</w:t>
      </w:r>
    </w:p>
    <w:p w:rsidR="00DD55FC" w:rsidRPr="00993EC6" w:rsidRDefault="00DD55FC" w:rsidP="00993EC6">
      <w:pPr>
        <w:spacing w:after="0" w:line="240" w:lineRule="auto"/>
        <w:ind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принятие локальных нормативных актов ДОУ, закрепляющих нормы профессиональной этики педагогических работников.</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lastRenderedPageBreak/>
        <w:t>7.6.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DD55FC" w:rsidRPr="00993EC6" w:rsidRDefault="00DD55FC" w:rsidP="00993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сокращение численности или штата работников организации (ст. 81, 82, 373 ТК РФ);</w:t>
      </w:r>
    </w:p>
    <w:p w:rsidR="00DD55FC" w:rsidRPr="00993EC6" w:rsidRDefault="00DD55FC" w:rsidP="00993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 81, 82, 373 ТК РФ);</w:t>
      </w:r>
    </w:p>
    <w:p w:rsidR="00DD55FC" w:rsidRPr="00993EC6" w:rsidRDefault="00DD55FC" w:rsidP="00993EC6">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993EC6">
        <w:rPr>
          <w:rFonts w:ascii="Times New Roman" w:eastAsia="Times New Roman" w:hAnsi="Times New Roman" w:cs="Times New Roman"/>
          <w:sz w:val="24"/>
          <w:szCs w:val="24"/>
          <w:lang w:eastAsia="ru-RU"/>
        </w:rPr>
        <w:t>– неоднократное неисполнение работником без уважительных причин трудовых обязанностей, если он имеет дисциплинарное взыскание (ст. 81, 82, 373 ТК РФ</w:t>
      </w:r>
      <w:r w:rsidRPr="00993EC6">
        <w:rPr>
          <w:rFonts w:ascii="Times New Roman" w:eastAsia="Times New Roman" w:hAnsi="Times New Roman" w:cs="Times New Roman"/>
          <w:iCs/>
          <w:sz w:val="24"/>
          <w:szCs w:val="24"/>
          <w:lang w:eastAsia="ru-RU"/>
        </w:rPr>
        <w:t>)</w:t>
      </w:r>
      <w:r w:rsidRPr="00993EC6">
        <w:rPr>
          <w:rFonts w:ascii="Times New Roman" w:eastAsia="Times New Roman" w:hAnsi="Times New Roman" w:cs="Times New Roman"/>
          <w:sz w:val="24"/>
          <w:szCs w:val="24"/>
          <w:lang w:eastAsia="ru-RU"/>
        </w:rPr>
        <w:t>;</w:t>
      </w:r>
    </w:p>
    <w:p w:rsidR="00DD55FC" w:rsidRPr="00993EC6" w:rsidRDefault="00DD55FC" w:rsidP="00993EC6">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993EC6">
        <w:rPr>
          <w:rFonts w:ascii="Times New Roman" w:eastAsia="Times New Roman" w:hAnsi="Times New Roman" w:cs="Times New Roman"/>
          <w:iCs/>
          <w:sz w:val="24"/>
          <w:szCs w:val="24"/>
          <w:lang w:eastAsia="ru-RU"/>
        </w:rPr>
        <w:t xml:space="preserve">– повторное в течение одного года грубое нарушение устава ДОУ </w:t>
      </w:r>
      <w:r w:rsidRPr="00993EC6">
        <w:rPr>
          <w:rFonts w:ascii="Times New Roman" w:eastAsia="Times New Roman" w:hAnsi="Times New Roman" w:cs="Times New Roman"/>
          <w:sz w:val="24"/>
          <w:szCs w:val="24"/>
          <w:lang w:eastAsia="ru-RU"/>
        </w:rPr>
        <w:t xml:space="preserve">(п. 1 </w:t>
      </w:r>
      <w:r w:rsidRPr="00993EC6">
        <w:rPr>
          <w:rFonts w:ascii="Times New Roman" w:eastAsia="Times New Roman" w:hAnsi="Times New Roman" w:cs="Times New Roman"/>
          <w:iCs/>
          <w:sz w:val="24"/>
          <w:szCs w:val="24"/>
          <w:lang w:eastAsia="ru-RU"/>
        </w:rPr>
        <w:t>ст. 336 ТК РФ</w:t>
      </w:r>
      <w:r w:rsidRPr="00993EC6">
        <w:rPr>
          <w:rFonts w:ascii="Times New Roman" w:eastAsia="Times New Roman" w:hAnsi="Times New Roman" w:cs="Times New Roman"/>
          <w:sz w:val="24"/>
          <w:szCs w:val="24"/>
          <w:lang w:eastAsia="ru-RU"/>
        </w:rPr>
        <w:t>)</w:t>
      </w:r>
      <w:r w:rsidRPr="00993EC6">
        <w:rPr>
          <w:rFonts w:ascii="Times New Roman" w:eastAsia="Times New Roman" w:hAnsi="Times New Roman" w:cs="Times New Roman"/>
          <w:iCs/>
          <w:sz w:val="24"/>
          <w:szCs w:val="24"/>
          <w:lang w:eastAsia="ru-RU"/>
        </w:rPr>
        <w:t>;</w:t>
      </w:r>
    </w:p>
    <w:p w:rsidR="00DD55FC" w:rsidRPr="00993EC6" w:rsidRDefault="00DD55FC" w:rsidP="00993EC6">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993EC6">
        <w:rPr>
          <w:rFonts w:ascii="Times New Roman" w:eastAsia="Times New Roman" w:hAnsi="Times New Roman" w:cs="Times New Roman"/>
          <w:iCs/>
          <w:sz w:val="24"/>
          <w:szCs w:val="24"/>
          <w:lang w:eastAsia="ru-RU"/>
        </w:rPr>
        <w:t xml:space="preserve">– </w:t>
      </w:r>
      <w:r w:rsidRPr="00993EC6">
        <w:rPr>
          <w:rFonts w:ascii="Times New Roman" w:eastAsia="Times New Roman" w:hAnsi="Times New Roman" w:cs="Times New Roman"/>
          <w:sz w:val="24"/>
          <w:szCs w:val="24"/>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 8 ч. 1 </w:t>
      </w:r>
      <w:r w:rsidRPr="00993EC6">
        <w:rPr>
          <w:rFonts w:ascii="Times New Roman" w:eastAsia="Times New Roman" w:hAnsi="Times New Roman" w:cs="Times New Roman"/>
          <w:iCs/>
          <w:sz w:val="24"/>
          <w:szCs w:val="24"/>
          <w:lang w:eastAsia="ru-RU"/>
        </w:rPr>
        <w:t>ст. 81 ТК РФ)</w:t>
      </w:r>
      <w:r w:rsidRPr="00993EC6">
        <w:rPr>
          <w:rFonts w:ascii="Times New Roman" w:eastAsia="Times New Roman" w:hAnsi="Times New Roman" w:cs="Times New Roman"/>
          <w:sz w:val="24"/>
          <w:szCs w:val="24"/>
          <w:lang w:eastAsia="ru-RU"/>
        </w:rPr>
        <w:t>;</w:t>
      </w:r>
    </w:p>
    <w:p w:rsidR="00DD55FC" w:rsidRPr="00993EC6" w:rsidRDefault="00DD55FC" w:rsidP="00993EC6">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993EC6">
        <w:rPr>
          <w:rFonts w:ascii="Times New Roman" w:eastAsia="Times New Roman" w:hAnsi="Times New Roman" w:cs="Times New Roman"/>
          <w:sz w:val="24"/>
          <w:szCs w:val="24"/>
          <w:lang w:eastAsia="ru-RU"/>
        </w:rPr>
        <w:t xml:space="preserve">– применение, в том числе однократное, методов воспитания, связанных с физическим и (или) психическим насилием над личностью воспитанника (п. 2 </w:t>
      </w:r>
      <w:r w:rsidRPr="00993EC6">
        <w:rPr>
          <w:rFonts w:ascii="Times New Roman" w:eastAsia="Times New Roman" w:hAnsi="Times New Roman" w:cs="Times New Roman"/>
          <w:iCs/>
          <w:sz w:val="24"/>
          <w:szCs w:val="24"/>
          <w:lang w:eastAsia="ru-RU"/>
        </w:rPr>
        <w:t>ст. 336 ТК РФ</w:t>
      </w:r>
      <w:r w:rsidRPr="00993EC6">
        <w:rPr>
          <w:rFonts w:ascii="Times New Roman" w:eastAsia="Times New Roman" w:hAnsi="Times New Roman" w:cs="Times New Roman"/>
          <w:sz w:val="24"/>
          <w:szCs w:val="24"/>
          <w:lang w:eastAsia="ru-RU"/>
        </w:rPr>
        <w:t>).</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7.7. По согласованию с выборным органом первичной профсоюзной организации производится:</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установление перечня должностей работников с ненормированным рабочим днем (ст. 101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представление к присвоению почетных званий (ст. 191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представление к награждению отраслевыми наградами и иными наградами (ст. 191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установление размеров повышенной заработной платы за вредные и (или) опасные и иные особые условия труда </w:t>
      </w:r>
      <w:r w:rsidRPr="00993EC6">
        <w:rPr>
          <w:rFonts w:ascii="Times New Roman" w:eastAsia="Times New Roman" w:hAnsi="Times New Roman" w:cs="Times New Roman"/>
          <w:iCs/>
          <w:sz w:val="24"/>
          <w:szCs w:val="24"/>
          <w:lang w:eastAsia="ru-RU"/>
        </w:rPr>
        <w:t>(</w:t>
      </w:r>
      <w:r w:rsidRPr="00993EC6">
        <w:rPr>
          <w:rFonts w:ascii="Times New Roman" w:eastAsia="Times New Roman" w:hAnsi="Times New Roman" w:cs="Times New Roman"/>
          <w:sz w:val="24"/>
          <w:szCs w:val="24"/>
          <w:lang w:eastAsia="ru-RU"/>
        </w:rPr>
        <w:t>ст.</w:t>
      </w:r>
      <w:r w:rsidRPr="00993EC6">
        <w:rPr>
          <w:rFonts w:ascii="Times New Roman" w:eastAsia="Times New Roman" w:hAnsi="Times New Roman" w:cs="Times New Roman"/>
          <w:iCs/>
          <w:sz w:val="24"/>
          <w:szCs w:val="24"/>
          <w:lang w:eastAsia="ru-RU"/>
        </w:rPr>
        <w:t xml:space="preserve"> 147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установление размеров повышенной заработной платы за работу в ночное время </w:t>
      </w:r>
      <w:r w:rsidRPr="00993EC6">
        <w:rPr>
          <w:rFonts w:ascii="Times New Roman" w:eastAsia="Times New Roman" w:hAnsi="Times New Roman" w:cs="Times New Roman"/>
          <w:iCs/>
          <w:sz w:val="24"/>
          <w:szCs w:val="24"/>
          <w:lang w:eastAsia="ru-RU"/>
        </w:rPr>
        <w:t>(</w:t>
      </w:r>
      <w:r w:rsidRPr="00993EC6">
        <w:rPr>
          <w:rFonts w:ascii="Times New Roman" w:eastAsia="Times New Roman" w:hAnsi="Times New Roman" w:cs="Times New Roman"/>
          <w:sz w:val="24"/>
          <w:szCs w:val="24"/>
          <w:lang w:eastAsia="ru-RU"/>
        </w:rPr>
        <w:t>ст.</w:t>
      </w:r>
      <w:r w:rsidRPr="00993EC6">
        <w:rPr>
          <w:rFonts w:ascii="Times New Roman" w:eastAsia="Times New Roman" w:hAnsi="Times New Roman" w:cs="Times New Roman"/>
          <w:iCs/>
          <w:sz w:val="24"/>
          <w:szCs w:val="24"/>
          <w:lang w:eastAsia="ru-RU"/>
        </w:rPr>
        <w:t xml:space="preserve"> 154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утверждение расписания занятий </w:t>
      </w:r>
      <w:r w:rsidRPr="00993EC6">
        <w:rPr>
          <w:rFonts w:ascii="Times New Roman" w:eastAsia="Times New Roman" w:hAnsi="Times New Roman" w:cs="Times New Roman"/>
          <w:iCs/>
          <w:sz w:val="24"/>
          <w:szCs w:val="24"/>
          <w:lang w:eastAsia="ru-RU"/>
        </w:rPr>
        <w:t>(</w:t>
      </w:r>
      <w:r w:rsidRPr="00993EC6">
        <w:rPr>
          <w:rFonts w:ascii="Times New Roman" w:eastAsia="Times New Roman" w:hAnsi="Times New Roman" w:cs="Times New Roman"/>
          <w:sz w:val="24"/>
          <w:szCs w:val="24"/>
          <w:lang w:eastAsia="ru-RU"/>
        </w:rPr>
        <w:t>ст.</w:t>
      </w:r>
      <w:r w:rsidRPr="00993EC6">
        <w:rPr>
          <w:rFonts w:ascii="Times New Roman" w:eastAsia="Times New Roman" w:hAnsi="Times New Roman" w:cs="Times New Roman"/>
          <w:iCs/>
          <w:sz w:val="24"/>
          <w:szCs w:val="24"/>
          <w:lang w:eastAsia="ru-RU"/>
        </w:rPr>
        <w:t xml:space="preserve"> 100 ТК РФ)</w:t>
      </w:r>
      <w:r w:rsidRPr="00993EC6">
        <w:rPr>
          <w:rFonts w:ascii="Times New Roman" w:eastAsia="Times New Roman" w:hAnsi="Times New Roman" w:cs="Times New Roman"/>
          <w:sz w:val="24"/>
          <w:szCs w:val="24"/>
          <w:lang w:eastAsia="ru-RU"/>
        </w:rPr>
        <w:t>;</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установление, изменение размеров выплат стимулирующего характера </w:t>
      </w:r>
      <w:r w:rsidRPr="00993EC6">
        <w:rPr>
          <w:rFonts w:ascii="Times New Roman" w:eastAsia="Times New Roman" w:hAnsi="Times New Roman" w:cs="Times New Roman"/>
          <w:iCs/>
          <w:sz w:val="24"/>
          <w:szCs w:val="24"/>
          <w:lang w:eastAsia="ru-RU"/>
        </w:rPr>
        <w:t xml:space="preserve">(ст. </w:t>
      </w:r>
      <w:r w:rsidRPr="00993EC6">
        <w:rPr>
          <w:rFonts w:ascii="Times New Roman" w:eastAsia="Times New Roman" w:hAnsi="Times New Roman" w:cs="Times New Roman"/>
          <w:sz w:val="24"/>
          <w:szCs w:val="24"/>
          <w:lang w:eastAsia="ru-RU"/>
        </w:rPr>
        <w:t>135,</w:t>
      </w:r>
      <w:r w:rsidRPr="00993EC6">
        <w:rPr>
          <w:rFonts w:ascii="Times New Roman" w:eastAsia="Times New Roman" w:hAnsi="Times New Roman" w:cs="Times New Roman"/>
          <w:iCs/>
          <w:sz w:val="24"/>
          <w:szCs w:val="24"/>
          <w:lang w:eastAsia="ru-RU"/>
        </w:rPr>
        <w:t xml:space="preserve"> 144 ТК РФ)</w:t>
      </w:r>
      <w:r w:rsidRPr="00993EC6">
        <w:rPr>
          <w:rFonts w:ascii="Times New Roman" w:eastAsia="Times New Roman" w:hAnsi="Times New Roman" w:cs="Times New Roman"/>
          <w:sz w:val="24"/>
          <w:szCs w:val="24"/>
          <w:lang w:eastAsia="ru-RU"/>
        </w:rPr>
        <w:t>;</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 распределение премиальных выплат и использование фонда экономии заработной платы </w:t>
      </w:r>
      <w:r w:rsidRPr="00993EC6">
        <w:rPr>
          <w:rFonts w:ascii="Times New Roman" w:eastAsia="Times New Roman" w:hAnsi="Times New Roman" w:cs="Times New Roman"/>
          <w:iCs/>
          <w:sz w:val="24"/>
          <w:szCs w:val="24"/>
          <w:lang w:eastAsia="ru-RU"/>
        </w:rPr>
        <w:t xml:space="preserve">(ст. </w:t>
      </w:r>
      <w:r w:rsidRPr="00993EC6">
        <w:rPr>
          <w:rFonts w:ascii="Times New Roman" w:eastAsia="Times New Roman" w:hAnsi="Times New Roman" w:cs="Times New Roman"/>
          <w:sz w:val="24"/>
          <w:szCs w:val="24"/>
          <w:lang w:eastAsia="ru-RU"/>
        </w:rPr>
        <w:t>135,</w:t>
      </w:r>
      <w:r w:rsidRPr="00993EC6">
        <w:rPr>
          <w:rFonts w:ascii="Times New Roman" w:eastAsia="Times New Roman" w:hAnsi="Times New Roman" w:cs="Times New Roman"/>
          <w:iCs/>
          <w:sz w:val="24"/>
          <w:szCs w:val="24"/>
          <w:lang w:eastAsia="ru-RU"/>
        </w:rPr>
        <w:t xml:space="preserve"> 144 ТК РФ)</w:t>
      </w:r>
      <w:r w:rsidRPr="00993EC6">
        <w:rPr>
          <w:rFonts w:ascii="Times New Roman" w:eastAsia="Times New Roman" w:hAnsi="Times New Roman" w:cs="Times New Roman"/>
          <w:sz w:val="24"/>
          <w:szCs w:val="24"/>
          <w:lang w:eastAsia="ru-RU"/>
        </w:rPr>
        <w:t>.</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7.8. С предварительного согласия выборного органа первичной профсоюзной организации производится:</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w:t>
      </w:r>
      <w:r w:rsidRPr="00993EC6">
        <w:rPr>
          <w:rFonts w:ascii="Times New Roman" w:eastAsia="Times New Roman" w:hAnsi="Times New Roman" w:cs="Times New Roman"/>
          <w:iCs/>
          <w:sz w:val="24"/>
          <w:szCs w:val="24"/>
          <w:lang w:eastAsia="ru-RU"/>
        </w:rPr>
        <w:t xml:space="preserve"> 192, 193 ТК РФ)</w:t>
      </w:r>
      <w:r w:rsidRPr="00993EC6">
        <w:rPr>
          <w:rFonts w:ascii="Times New Roman" w:eastAsia="Times New Roman" w:hAnsi="Times New Roman" w:cs="Times New Roman"/>
          <w:sz w:val="24"/>
          <w:szCs w:val="24"/>
          <w:lang w:eastAsia="ru-RU"/>
        </w:rPr>
        <w:t>;</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Трудового кодекса РФ;</w:t>
      </w:r>
    </w:p>
    <w:p w:rsidR="00DD55FC" w:rsidRPr="00993EC6" w:rsidRDefault="00DD55FC" w:rsidP="00993E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 2 ст. 405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двух лет после его окончания по следующим основаниям (ст. 374, </w:t>
      </w:r>
      <w:r w:rsidRPr="00993EC6">
        <w:rPr>
          <w:rFonts w:ascii="Times New Roman" w:eastAsia="Times New Roman" w:hAnsi="Times New Roman" w:cs="Times New Roman"/>
          <w:iCs/>
          <w:sz w:val="24"/>
          <w:szCs w:val="24"/>
          <w:lang w:eastAsia="ru-RU"/>
        </w:rPr>
        <w:t>376 ТК РФ)</w:t>
      </w:r>
      <w:r w:rsidRPr="00993EC6">
        <w:rPr>
          <w:rFonts w:ascii="Times New Roman" w:eastAsia="Times New Roman" w:hAnsi="Times New Roman" w:cs="Times New Roman"/>
          <w:sz w:val="24"/>
          <w:szCs w:val="24"/>
          <w:lang w:eastAsia="ru-RU"/>
        </w:rPr>
        <w:t>:</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сокращение численности или штата работников организации (п. 2 ч. 1 ст. 81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 3 ч. 1 ст. 81 ТК РФ);</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неоднократное неисполнение работником без уважительных причин трудовых обязанностей, если он имеет дисциплинарное взыскание (п. 5 ч. 1 ст. 81 ТК РФ).</w:t>
      </w:r>
    </w:p>
    <w:p w:rsidR="00671F1F" w:rsidRDefault="00671F1F" w:rsidP="00993EC6">
      <w:pPr>
        <w:spacing w:after="0" w:line="240" w:lineRule="auto"/>
        <w:ind w:firstLine="709"/>
        <w:jc w:val="both"/>
        <w:rPr>
          <w:rFonts w:ascii="Times New Roman" w:eastAsia="Times New Roman" w:hAnsi="Times New Roman" w:cs="Times New Roman"/>
          <w:sz w:val="24"/>
          <w:szCs w:val="24"/>
          <w:lang w:eastAsia="ru-RU"/>
        </w:rPr>
      </w:pPr>
    </w:p>
    <w:p w:rsidR="00671F1F" w:rsidRDefault="00671F1F" w:rsidP="00993EC6">
      <w:pPr>
        <w:spacing w:after="0" w:line="240" w:lineRule="auto"/>
        <w:ind w:firstLine="709"/>
        <w:jc w:val="both"/>
        <w:rPr>
          <w:rFonts w:ascii="Times New Roman" w:eastAsia="Times New Roman" w:hAnsi="Times New Roman" w:cs="Times New Roman"/>
          <w:sz w:val="24"/>
          <w:szCs w:val="24"/>
          <w:lang w:eastAsia="ru-RU"/>
        </w:rPr>
      </w:pP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lastRenderedPageBreak/>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993EC6">
        <w:rPr>
          <w:rFonts w:ascii="Times New Roman" w:eastAsia="Times New Roman" w:hAnsi="Times New Roman" w:cs="Times New Roman"/>
          <w:iCs/>
          <w:sz w:val="24"/>
          <w:szCs w:val="24"/>
          <w:lang w:eastAsia="ru-RU"/>
        </w:rPr>
        <w:t>(</w:t>
      </w:r>
      <w:r w:rsidRPr="00993EC6">
        <w:rPr>
          <w:rFonts w:ascii="Times New Roman" w:eastAsia="Times New Roman" w:hAnsi="Times New Roman" w:cs="Times New Roman"/>
          <w:sz w:val="24"/>
          <w:szCs w:val="24"/>
          <w:lang w:eastAsia="ru-RU"/>
        </w:rPr>
        <w:t>ч. 3 ст. 374 ТК РФ).</w:t>
      </w:r>
    </w:p>
    <w:p w:rsidR="00DD55FC" w:rsidRPr="00993EC6" w:rsidRDefault="00DD55FC" w:rsidP="00993EC6">
      <w:pPr>
        <w:spacing w:after="0" w:line="240" w:lineRule="auto"/>
        <w:ind w:firstLine="709"/>
        <w:contextualSpacing/>
        <w:jc w:val="both"/>
        <w:rPr>
          <w:rFonts w:ascii="Times New Roman" w:eastAsia="Times New Roman" w:hAnsi="Times New Roman" w:cs="Times New Roman"/>
          <w:iCs/>
          <w:sz w:val="24"/>
          <w:szCs w:val="24"/>
          <w:lang w:eastAsia="ru-RU"/>
        </w:rPr>
      </w:pPr>
      <w:r w:rsidRPr="00993EC6">
        <w:rPr>
          <w:rFonts w:ascii="Times New Roman" w:eastAsia="Times New Roman" w:hAnsi="Times New Roman" w:cs="Times New Roman"/>
          <w:sz w:val="24"/>
          <w:szCs w:val="24"/>
          <w:lang w:eastAsia="ru-RU"/>
        </w:rPr>
        <w:t xml:space="preserve">7.11. На время осуществления полномочий работником ДОУ,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993EC6">
        <w:rPr>
          <w:rFonts w:ascii="Times New Roman" w:eastAsia="Times New Roman" w:hAnsi="Times New Roman" w:cs="Times New Roman"/>
          <w:iCs/>
          <w:sz w:val="24"/>
          <w:szCs w:val="24"/>
          <w:lang w:eastAsia="ru-RU"/>
        </w:rPr>
        <w:t>для замены временно отсутствующего работника, за которым сохраняется место работы.</w:t>
      </w:r>
    </w:p>
    <w:p w:rsidR="00DD55FC" w:rsidRPr="00993EC6" w:rsidRDefault="00DD55FC" w:rsidP="00993EC6">
      <w:pPr>
        <w:spacing w:before="120" w:after="0" w:line="240" w:lineRule="auto"/>
        <w:ind w:firstLine="709"/>
        <w:contextualSpacing/>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iCs/>
          <w:sz w:val="24"/>
          <w:szCs w:val="24"/>
          <w:lang w:eastAsia="ru-RU"/>
        </w:rPr>
        <w:t xml:space="preserve">7.12. </w:t>
      </w:r>
      <w:proofErr w:type="gramStart"/>
      <w:r w:rsidRPr="00993EC6">
        <w:rPr>
          <w:rFonts w:ascii="Times New Roman" w:eastAsia="Times New Roman" w:hAnsi="Times New Roman" w:cs="Times New Roman"/>
          <w:iCs/>
          <w:sz w:val="24"/>
          <w:szCs w:val="24"/>
          <w:lang w:eastAsia="ru-RU"/>
        </w:rPr>
        <w:t xml:space="preserve">Члены </w:t>
      </w:r>
      <w:r w:rsidRPr="00993EC6">
        <w:rPr>
          <w:rFonts w:ascii="Times New Roman" w:eastAsia="Times New Roman" w:hAnsi="Times New Roman" w:cs="Times New Roman"/>
          <w:sz w:val="24"/>
          <w:szCs w:val="24"/>
          <w:lang w:eastAsia="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993EC6">
        <w:rPr>
          <w:rFonts w:ascii="Times New Roman" w:eastAsia="Times New Roman" w:hAnsi="Times New Roman" w:cs="Times New Roman"/>
          <w:sz w:val="24"/>
          <w:szCs w:val="24"/>
          <w:lang w:eastAsia="ru-RU"/>
        </w:rPr>
        <w:t xml:space="preserve"> (ч. 3 ст. 39 ТК РФ).</w:t>
      </w:r>
    </w:p>
    <w:p w:rsidR="00DD55FC" w:rsidRPr="00993EC6" w:rsidRDefault="00DD55FC" w:rsidP="00993EC6">
      <w:pPr>
        <w:spacing w:after="0" w:line="240" w:lineRule="auto"/>
        <w:ind w:firstLine="709"/>
        <w:contextualSpacing/>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7.13. Члены выборного органа первичной профсоюзной организации включаются в состав комиссий ДОУ по аттестации педагогических работников, специальной оценке рабочих мест, охране труда, социальному страхованию.</w:t>
      </w:r>
    </w:p>
    <w:p w:rsidR="00DD55FC" w:rsidRPr="00993EC6" w:rsidRDefault="00DD55FC" w:rsidP="00993EC6">
      <w:pPr>
        <w:spacing w:before="120" w:after="0" w:line="240" w:lineRule="auto"/>
        <w:jc w:val="center"/>
        <w:rPr>
          <w:rFonts w:ascii="Times New Roman" w:eastAsia="Times New Roman" w:hAnsi="Times New Roman" w:cs="Times New Roman"/>
          <w:bCs/>
          <w:caps/>
          <w:sz w:val="24"/>
          <w:szCs w:val="24"/>
          <w:lang w:eastAsia="ru-RU"/>
        </w:rPr>
      </w:pPr>
    </w:p>
    <w:p w:rsidR="00DD55FC" w:rsidRPr="00993EC6" w:rsidRDefault="00DD55FC" w:rsidP="00993EC6">
      <w:pPr>
        <w:spacing w:after="0" w:line="240" w:lineRule="auto"/>
        <w:jc w:val="center"/>
        <w:rPr>
          <w:rFonts w:ascii="Times New Roman" w:eastAsia="Times New Roman" w:hAnsi="Times New Roman" w:cs="Times New Roman"/>
          <w:b/>
          <w:bCs/>
          <w:caps/>
          <w:sz w:val="24"/>
          <w:szCs w:val="24"/>
          <w:lang w:eastAsia="ru-RU"/>
        </w:rPr>
      </w:pPr>
      <w:r w:rsidRPr="00993EC6">
        <w:rPr>
          <w:rFonts w:ascii="Times New Roman" w:eastAsia="Times New Roman" w:hAnsi="Times New Roman" w:cs="Times New Roman"/>
          <w:b/>
          <w:bCs/>
          <w:sz w:val="24"/>
          <w:szCs w:val="24"/>
          <w:lang w:val="en-US" w:eastAsia="ru-RU"/>
        </w:rPr>
        <w:t>VIII</w:t>
      </w:r>
      <w:r w:rsidRPr="00993EC6">
        <w:rPr>
          <w:rFonts w:ascii="Times New Roman" w:eastAsia="Times New Roman" w:hAnsi="Times New Roman" w:cs="Times New Roman"/>
          <w:b/>
          <w:bCs/>
          <w:sz w:val="24"/>
          <w:szCs w:val="24"/>
          <w:lang w:eastAsia="ru-RU"/>
        </w:rPr>
        <w:t>. Обязательства выборного органа первичной профсоюзной организации</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8. Выборный орган первичной профсоюзной организации обязуется:</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8.1. Представлять и защищать права и интересы членов профсоюза по социально-трудовым вопросам в соответствии с ТК РФ и Законом от 12 января 1996 г. № 10-ФЗ «О профессиональных союзах, их правах и гарантиях деятельности».</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8.2. Осуществлять </w:t>
      </w:r>
      <w:proofErr w:type="gramStart"/>
      <w:r w:rsidRPr="00993EC6">
        <w:rPr>
          <w:rFonts w:ascii="Times New Roman" w:eastAsia="Times New Roman" w:hAnsi="Times New Roman" w:cs="Times New Roman"/>
          <w:sz w:val="24"/>
          <w:szCs w:val="24"/>
          <w:lang w:eastAsia="ru-RU"/>
        </w:rPr>
        <w:t>контроль за</w:t>
      </w:r>
      <w:proofErr w:type="gramEnd"/>
      <w:r w:rsidRPr="00993EC6">
        <w:rPr>
          <w:rFonts w:ascii="Times New Roman" w:eastAsia="Times New Roman" w:hAnsi="Times New Roman" w:cs="Times New Roman"/>
          <w:sz w:val="24"/>
          <w:szCs w:val="24"/>
          <w:lang w:eastAsia="ru-RU"/>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8.3. Осуществлять </w:t>
      </w:r>
      <w:proofErr w:type="gramStart"/>
      <w:r w:rsidRPr="00993EC6">
        <w:rPr>
          <w:rFonts w:ascii="Times New Roman" w:eastAsia="Times New Roman" w:hAnsi="Times New Roman" w:cs="Times New Roman"/>
          <w:sz w:val="24"/>
          <w:szCs w:val="24"/>
          <w:lang w:eastAsia="ru-RU"/>
        </w:rPr>
        <w:t>контроль за</w:t>
      </w:r>
      <w:proofErr w:type="gramEnd"/>
      <w:r w:rsidRPr="00993EC6">
        <w:rPr>
          <w:rFonts w:ascii="Times New Roman" w:eastAsia="Times New Roman" w:hAnsi="Times New Roman" w:cs="Times New Roman"/>
          <w:sz w:val="24"/>
          <w:szCs w:val="24"/>
          <w:lang w:eastAsia="ru-RU"/>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8.4. Осуществлять </w:t>
      </w:r>
      <w:proofErr w:type="gramStart"/>
      <w:r w:rsidRPr="00993EC6">
        <w:rPr>
          <w:rFonts w:ascii="Times New Roman" w:eastAsia="Times New Roman" w:hAnsi="Times New Roman" w:cs="Times New Roman"/>
          <w:sz w:val="24"/>
          <w:szCs w:val="24"/>
          <w:lang w:eastAsia="ru-RU"/>
        </w:rPr>
        <w:t>контроль за</w:t>
      </w:r>
      <w:proofErr w:type="gramEnd"/>
      <w:r w:rsidRPr="00993EC6">
        <w:rPr>
          <w:rFonts w:ascii="Times New Roman" w:eastAsia="Times New Roman" w:hAnsi="Times New Roman" w:cs="Times New Roman"/>
          <w:sz w:val="24"/>
          <w:szCs w:val="24"/>
          <w:lang w:eastAsia="ru-RU"/>
        </w:rPr>
        <w:t xml:space="preserve"> охраной труда в ДОУ.</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8.5. Представлять и защищать трудовые права членов профсоюза в комиссии по трудовым спорам и в суде.</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8.6. Осуществлять </w:t>
      </w:r>
      <w:proofErr w:type="gramStart"/>
      <w:r w:rsidRPr="00993EC6">
        <w:rPr>
          <w:rFonts w:ascii="Times New Roman" w:eastAsia="Times New Roman" w:hAnsi="Times New Roman" w:cs="Times New Roman"/>
          <w:sz w:val="24"/>
          <w:szCs w:val="24"/>
          <w:lang w:eastAsia="ru-RU"/>
        </w:rPr>
        <w:t>контроль за</w:t>
      </w:r>
      <w:proofErr w:type="gramEnd"/>
      <w:r w:rsidRPr="00993EC6">
        <w:rPr>
          <w:rFonts w:ascii="Times New Roman" w:eastAsia="Times New Roman" w:hAnsi="Times New Roman" w:cs="Times New Roman"/>
          <w:sz w:val="24"/>
          <w:szCs w:val="24"/>
          <w:lang w:eastAsia="ru-RU"/>
        </w:rPr>
        <w:t xml:space="preserve"> правильностью и своевременностью предоставления работникам отпусков и их оплаты.</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8.7. Осуществлять </w:t>
      </w:r>
      <w:proofErr w:type="gramStart"/>
      <w:r w:rsidRPr="00993EC6">
        <w:rPr>
          <w:rFonts w:ascii="Times New Roman" w:eastAsia="Times New Roman" w:hAnsi="Times New Roman" w:cs="Times New Roman"/>
          <w:sz w:val="24"/>
          <w:szCs w:val="24"/>
          <w:lang w:eastAsia="ru-RU"/>
        </w:rPr>
        <w:t>контроль за</w:t>
      </w:r>
      <w:proofErr w:type="gramEnd"/>
      <w:r w:rsidRPr="00993EC6">
        <w:rPr>
          <w:rFonts w:ascii="Times New Roman" w:eastAsia="Times New Roman" w:hAnsi="Times New Roman" w:cs="Times New Roman"/>
          <w:sz w:val="24"/>
          <w:szCs w:val="24"/>
          <w:lang w:eastAsia="ru-RU"/>
        </w:rPr>
        <w:t xml:space="preserve"> соблюдением порядка аттестации педагогических работников ДОУ, проводимой в целях подтверждения соответствия занимаемой должности.</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8.8. Принимать участие в аттестации работников ДОУ на соответствие занимаемой должности, делегируя представителя в состав аттестационной комиссии ДОУ.</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8.9. Осуществлять проверку правильности удержания и перечисления на счет первичной профсоюзной организации членских профсоюзных взносов.</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8.10. Информировать членов профсоюза о своей работе, о деятельности выборных профсоюзных органов.</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8.11. Организовывать физкультурно-оздоровительную и культурно-массовую работу для членов профсоюза и других работников ДОУ.</w:t>
      </w:r>
    </w:p>
    <w:p w:rsidR="00DD55FC" w:rsidRPr="00993EC6" w:rsidRDefault="00DD55FC" w:rsidP="00993EC6">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8.12. Содействовать оздоровлению детей работников ДОУ.</w:t>
      </w:r>
    </w:p>
    <w:p w:rsidR="00DD55FC" w:rsidRPr="00993EC6" w:rsidRDefault="00DD55FC" w:rsidP="002A0C11">
      <w:pPr>
        <w:spacing w:after="0" w:line="240" w:lineRule="auto"/>
        <w:ind w:firstLine="709"/>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8.13. Ходатайствовать о присвоении почетных званий, представлении к наградам работников ДОУ.</w:t>
      </w:r>
    </w:p>
    <w:p w:rsidR="00DD55FC" w:rsidRPr="00993EC6" w:rsidRDefault="00DD55FC" w:rsidP="00993EC6">
      <w:pPr>
        <w:spacing w:after="0" w:line="240" w:lineRule="auto"/>
        <w:jc w:val="center"/>
        <w:outlineLvl w:val="0"/>
        <w:rPr>
          <w:rFonts w:ascii="Times New Roman" w:eastAsia="Times New Roman" w:hAnsi="Times New Roman" w:cs="Times New Roman"/>
          <w:b/>
          <w:bCs/>
          <w:caps/>
          <w:sz w:val="24"/>
          <w:szCs w:val="24"/>
          <w:lang w:eastAsia="ru-RU"/>
        </w:rPr>
      </w:pPr>
      <w:r w:rsidRPr="00993EC6">
        <w:rPr>
          <w:rFonts w:ascii="Times New Roman" w:eastAsia="Times New Roman" w:hAnsi="Times New Roman" w:cs="Times New Roman"/>
          <w:b/>
          <w:bCs/>
          <w:sz w:val="24"/>
          <w:szCs w:val="24"/>
          <w:lang w:val="en-US" w:eastAsia="ru-RU"/>
        </w:rPr>
        <w:lastRenderedPageBreak/>
        <w:t>IX</w:t>
      </w:r>
      <w:r w:rsidRPr="00993EC6">
        <w:rPr>
          <w:rFonts w:ascii="Times New Roman" w:eastAsia="Times New Roman" w:hAnsi="Times New Roman" w:cs="Times New Roman"/>
          <w:b/>
          <w:bCs/>
          <w:sz w:val="24"/>
          <w:szCs w:val="24"/>
          <w:lang w:eastAsia="ru-RU"/>
        </w:rPr>
        <w:t>. Контроль за выполнением коллективного договора.</w:t>
      </w:r>
    </w:p>
    <w:p w:rsidR="00DD55FC" w:rsidRPr="00993EC6" w:rsidRDefault="00DD55FC" w:rsidP="00993EC6">
      <w:pPr>
        <w:spacing w:after="0" w:line="240" w:lineRule="auto"/>
        <w:jc w:val="center"/>
        <w:outlineLvl w:val="0"/>
        <w:rPr>
          <w:rFonts w:ascii="Times New Roman" w:eastAsia="Times New Roman" w:hAnsi="Times New Roman" w:cs="Times New Roman"/>
          <w:b/>
          <w:bCs/>
          <w:caps/>
          <w:sz w:val="24"/>
          <w:szCs w:val="24"/>
          <w:lang w:eastAsia="ru-RU"/>
        </w:rPr>
      </w:pPr>
      <w:r w:rsidRPr="00993EC6">
        <w:rPr>
          <w:rFonts w:ascii="Times New Roman" w:eastAsia="Times New Roman" w:hAnsi="Times New Roman" w:cs="Times New Roman"/>
          <w:b/>
          <w:bCs/>
          <w:sz w:val="24"/>
          <w:szCs w:val="24"/>
          <w:lang w:eastAsia="ru-RU"/>
        </w:rPr>
        <w:t>Ответственность сторон коллективного договора</w:t>
      </w:r>
    </w:p>
    <w:p w:rsidR="00DD55FC" w:rsidRPr="00993EC6" w:rsidRDefault="00DD55FC" w:rsidP="00993EC6">
      <w:pPr>
        <w:spacing w:after="0" w:line="240" w:lineRule="auto"/>
        <w:ind w:left="705" w:firstLine="3"/>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9. Стороны договорились:</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9.1.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ДОУ о его выполнении.</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9.2. Работодатель в течение семи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9.3. Разъяснять условия коллективного договора работникам ДОУ.</w:t>
      </w:r>
    </w:p>
    <w:p w:rsidR="00DD55FC" w:rsidRPr="00993EC6" w:rsidRDefault="00DD55FC" w:rsidP="00993EC6">
      <w:pPr>
        <w:spacing w:after="0" w:line="240" w:lineRule="auto"/>
        <w:ind w:firstLine="705"/>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9.4. Предоставлять сторонам необходимую информацию в целях обеспечения надлежащего </w:t>
      </w:r>
      <w:proofErr w:type="gramStart"/>
      <w:r w:rsidRPr="00993EC6">
        <w:rPr>
          <w:rFonts w:ascii="Times New Roman" w:eastAsia="Times New Roman" w:hAnsi="Times New Roman" w:cs="Times New Roman"/>
          <w:sz w:val="24"/>
          <w:szCs w:val="24"/>
          <w:lang w:eastAsia="ru-RU"/>
        </w:rPr>
        <w:t>контроля за</w:t>
      </w:r>
      <w:proofErr w:type="gramEnd"/>
      <w:r w:rsidRPr="00993EC6">
        <w:rPr>
          <w:rFonts w:ascii="Times New Roman" w:eastAsia="Times New Roman" w:hAnsi="Times New Roman" w:cs="Times New Roman"/>
          <w:sz w:val="24"/>
          <w:szCs w:val="24"/>
          <w:lang w:eastAsia="ru-RU"/>
        </w:rPr>
        <w:t xml:space="preserve"> выполнением условий коллективного договора в течение семи календарных дней со дня получения соответствующего запроса.</w:t>
      </w:r>
    </w:p>
    <w:p w:rsidR="00DD55FC" w:rsidRDefault="00DD55FC" w:rsidP="00993EC6">
      <w:pPr>
        <w:spacing w:before="120" w:after="0" w:line="240" w:lineRule="auto"/>
        <w:ind w:firstLine="705"/>
        <w:jc w:val="both"/>
        <w:rPr>
          <w:rFonts w:ascii="Times New Roman" w:eastAsia="Times New Roman" w:hAnsi="Times New Roman" w:cs="Times New Roman"/>
          <w:sz w:val="24"/>
          <w:szCs w:val="24"/>
          <w:lang w:eastAsia="ru-RU"/>
        </w:rPr>
      </w:pPr>
    </w:p>
    <w:p w:rsidR="00671F1F" w:rsidRPr="00993EC6" w:rsidRDefault="00671F1F" w:rsidP="00993EC6">
      <w:pPr>
        <w:spacing w:before="120" w:after="0" w:line="240" w:lineRule="auto"/>
        <w:ind w:firstLine="705"/>
        <w:jc w:val="both"/>
        <w:rPr>
          <w:rFonts w:ascii="Times New Roman" w:eastAsia="Times New Roman" w:hAnsi="Times New Roman" w:cs="Times New Roman"/>
          <w:sz w:val="24"/>
          <w:szCs w:val="24"/>
          <w:lang w:eastAsia="ru-RU"/>
        </w:rPr>
      </w:pPr>
    </w:p>
    <w:tbl>
      <w:tblPr>
        <w:tblW w:w="4976" w:type="pct"/>
        <w:tblLayout w:type="fixed"/>
        <w:tblLook w:val="04A0" w:firstRow="1" w:lastRow="0" w:firstColumn="1" w:lastColumn="0" w:noHBand="0" w:noVBand="1"/>
      </w:tblPr>
      <w:tblGrid>
        <w:gridCol w:w="1384"/>
        <w:gridCol w:w="284"/>
        <w:gridCol w:w="331"/>
        <w:gridCol w:w="3164"/>
        <w:gridCol w:w="426"/>
        <w:gridCol w:w="1275"/>
        <w:gridCol w:w="3224"/>
      </w:tblGrid>
      <w:tr w:rsidR="00DD55FC" w:rsidRPr="00993EC6" w:rsidTr="0078233C">
        <w:tc>
          <w:tcPr>
            <w:tcW w:w="2559" w:type="pct"/>
            <w:gridSpan w:val="4"/>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b/>
                <w:sz w:val="24"/>
                <w:szCs w:val="24"/>
                <w:lang w:eastAsia="ru-RU"/>
              </w:rPr>
              <w:t>От работодателя:</w:t>
            </w:r>
          </w:p>
        </w:tc>
        <w:tc>
          <w:tcPr>
            <w:tcW w:w="211" w:type="pct"/>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p>
        </w:tc>
        <w:tc>
          <w:tcPr>
            <w:tcW w:w="2230" w:type="pct"/>
            <w:gridSpan w:val="2"/>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b/>
                <w:sz w:val="24"/>
                <w:szCs w:val="24"/>
                <w:lang w:eastAsia="ru-RU"/>
              </w:rPr>
              <w:t>От работников:</w:t>
            </w:r>
          </w:p>
        </w:tc>
      </w:tr>
      <w:tr w:rsidR="00DD55FC" w:rsidRPr="00993EC6" w:rsidTr="0078233C">
        <w:tc>
          <w:tcPr>
            <w:tcW w:w="2559" w:type="pct"/>
            <w:gridSpan w:val="4"/>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Заведующая МБДОУ «ДС №75»</w:t>
            </w:r>
          </w:p>
        </w:tc>
        <w:tc>
          <w:tcPr>
            <w:tcW w:w="211" w:type="pct"/>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p>
        </w:tc>
        <w:tc>
          <w:tcPr>
            <w:tcW w:w="2230" w:type="pct"/>
            <w:gridSpan w:val="2"/>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Председатель первичной профсоюзной организации МБДОУ «ДС №75»</w:t>
            </w:r>
          </w:p>
        </w:tc>
      </w:tr>
      <w:tr w:rsidR="00DD55FC" w:rsidRPr="00993EC6" w:rsidTr="0078233C">
        <w:tc>
          <w:tcPr>
            <w:tcW w:w="686" w:type="pct"/>
            <w:vAlign w:val="center"/>
          </w:tcPr>
          <w:p w:rsidR="00DD55FC" w:rsidRPr="00993EC6" w:rsidRDefault="00DD55FC" w:rsidP="00993EC6">
            <w:pPr>
              <w:spacing w:before="120" w:after="0" w:line="240" w:lineRule="auto"/>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_________</w:t>
            </w:r>
          </w:p>
        </w:tc>
        <w:tc>
          <w:tcPr>
            <w:tcW w:w="141" w:type="pct"/>
            <w:vAlign w:val="center"/>
          </w:tcPr>
          <w:p w:rsidR="00DD55FC" w:rsidRPr="00993EC6" w:rsidRDefault="00DD55FC" w:rsidP="00993EC6">
            <w:pPr>
              <w:spacing w:before="120" w:after="0" w:line="240" w:lineRule="auto"/>
              <w:rPr>
                <w:rFonts w:ascii="Times New Roman" w:eastAsia="Times New Roman" w:hAnsi="Times New Roman" w:cs="Times New Roman"/>
                <w:sz w:val="24"/>
                <w:szCs w:val="24"/>
                <w:lang w:eastAsia="ru-RU"/>
              </w:rPr>
            </w:pPr>
          </w:p>
        </w:tc>
        <w:tc>
          <w:tcPr>
            <w:tcW w:w="1732" w:type="pct"/>
            <w:gridSpan w:val="2"/>
            <w:vAlign w:val="center"/>
          </w:tcPr>
          <w:p w:rsidR="00DD55FC" w:rsidRPr="00993EC6" w:rsidRDefault="00DD55FC" w:rsidP="00993EC6">
            <w:pPr>
              <w:spacing w:before="120" w:after="0" w:line="240" w:lineRule="auto"/>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М.А. Ахмедова</w:t>
            </w:r>
          </w:p>
        </w:tc>
        <w:tc>
          <w:tcPr>
            <w:tcW w:w="211" w:type="pct"/>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p>
        </w:tc>
        <w:tc>
          <w:tcPr>
            <w:tcW w:w="632" w:type="pct"/>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________</w:t>
            </w:r>
          </w:p>
        </w:tc>
        <w:tc>
          <w:tcPr>
            <w:tcW w:w="1598" w:type="pct"/>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 xml:space="preserve">Д.Д. </w:t>
            </w:r>
            <w:proofErr w:type="spellStart"/>
            <w:r w:rsidRPr="00993EC6">
              <w:rPr>
                <w:rFonts w:ascii="Times New Roman" w:eastAsia="Times New Roman" w:hAnsi="Times New Roman" w:cs="Times New Roman"/>
                <w:sz w:val="24"/>
                <w:szCs w:val="24"/>
                <w:lang w:eastAsia="ru-RU"/>
              </w:rPr>
              <w:t>Мирзаева</w:t>
            </w:r>
            <w:proofErr w:type="spellEnd"/>
          </w:p>
        </w:tc>
      </w:tr>
      <w:tr w:rsidR="00DD55FC" w:rsidRPr="00993EC6" w:rsidTr="0078233C">
        <w:tc>
          <w:tcPr>
            <w:tcW w:w="991" w:type="pct"/>
            <w:gridSpan w:val="3"/>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М.П.</w:t>
            </w:r>
          </w:p>
        </w:tc>
        <w:tc>
          <w:tcPr>
            <w:tcW w:w="1568" w:type="pct"/>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p>
        </w:tc>
        <w:tc>
          <w:tcPr>
            <w:tcW w:w="211" w:type="pct"/>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p>
        </w:tc>
        <w:tc>
          <w:tcPr>
            <w:tcW w:w="632" w:type="pct"/>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М.П.</w:t>
            </w:r>
          </w:p>
        </w:tc>
        <w:tc>
          <w:tcPr>
            <w:tcW w:w="1598" w:type="pct"/>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p>
        </w:tc>
      </w:tr>
      <w:tr w:rsidR="00DD55FC" w:rsidRPr="00993EC6" w:rsidTr="0078233C">
        <w:tc>
          <w:tcPr>
            <w:tcW w:w="2559" w:type="pct"/>
            <w:gridSpan w:val="4"/>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«___» ____________ 20</w:t>
            </w:r>
            <w:r w:rsidR="00993EC6" w:rsidRPr="00993EC6">
              <w:rPr>
                <w:rFonts w:ascii="Times New Roman" w:eastAsia="Times New Roman" w:hAnsi="Times New Roman" w:cs="Times New Roman"/>
                <w:sz w:val="24"/>
                <w:szCs w:val="24"/>
                <w:lang w:eastAsia="ru-RU"/>
              </w:rPr>
              <w:t>21</w:t>
            </w:r>
            <w:r w:rsidRPr="00993EC6">
              <w:rPr>
                <w:rFonts w:ascii="Times New Roman" w:eastAsia="Times New Roman" w:hAnsi="Times New Roman" w:cs="Times New Roman"/>
                <w:sz w:val="24"/>
                <w:szCs w:val="24"/>
                <w:lang w:eastAsia="ru-RU"/>
              </w:rPr>
              <w:t xml:space="preserve"> г.</w:t>
            </w:r>
          </w:p>
        </w:tc>
        <w:tc>
          <w:tcPr>
            <w:tcW w:w="211" w:type="pct"/>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p>
        </w:tc>
        <w:tc>
          <w:tcPr>
            <w:tcW w:w="2230" w:type="pct"/>
            <w:gridSpan w:val="2"/>
          </w:tcPr>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r w:rsidRPr="00993EC6">
              <w:rPr>
                <w:rFonts w:ascii="Times New Roman" w:eastAsia="Times New Roman" w:hAnsi="Times New Roman" w:cs="Times New Roman"/>
                <w:sz w:val="24"/>
                <w:szCs w:val="24"/>
                <w:lang w:eastAsia="ru-RU"/>
              </w:rPr>
              <w:t>«___» ____________ 20</w:t>
            </w:r>
            <w:r w:rsidR="00993EC6" w:rsidRPr="00993EC6">
              <w:rPr>
                <w:rFonts w:ascii="Times New Roman" w:eastAsia="Times New Roman" w:hAnsi="Times New Roman" w:cs="Times New Roman"/>
                <w:sz w:val="24"/>
                <w:szCs w:val="24"/>
                <w:lang w:eastAsia="ru-RU"/>
              </w:rPr>
              <w:t>21</w:t>
            </w:r>
            <w:r w:rsidRPr="00993EC6">
              <w:rPr>
                <w:rFonts w:ascii="Times New Roman" w:eastAsia="Times New Roman" w:hAnsi="Times New Roman" w:cs="Times New Roman"/>
                <w:sz w:val="24"/>
                <w:szCs w:val="24"/>
                <w:lang w:eastAsia="ru-RU"/>
              </w:rPr>
              <w:t xml:space="preserve"> г.</w:t>
            </w:r>
          </w:p>
        </w:tc>
      </w:tr>
    </w:tbl>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p>
    <w:p w:rsidR="00DD55FC" w:rsidRPr="00993EC6" w:rsidRDefault="00DD55FC" w:rsidP="00993EC6">
      <w:pPr>
        <w:spacing w:before="120" w:after="0" w:line="240" w:lineRule="auto"/>
        <w:jc w:val="right"/>
        <w:outlineLvl w:val="0"/>
        <w:rPr>
          <w:rFonts w:ascii="Times New Roman" w:eastAsia="Times New Roman" w:hAnsi="Times New Roman" w:cs="Times New Roman"/>
          <w:bCs/>
          <w:sz w:val="24"/>
          <w:szCs w:val="24"/>
          <w:lang w:eastAsia="ru-RU"/>
        </w:rPr>
      </w:pPr>
    </w:p>
    <w:p w:rsidR="00DD55FC" w:rsidRPr="00993EC6" w:rsidRDefault="00DD55FC" w:rsidP="00993EC6">
      <w:pPr>
        <w:spacing w:before="120" w:after="0" w:line="240" w:lineRule="auto"/>
        <w:jc w:val="both"/>
        <w:rPr>
          <w:rFonts w:ascii="Times New Roman" w:eastAsia="Times New Roman" w:hAnsi="Times New Roman" w:cs="Times New Roman"/>
          <w:sz w:val="24"/>
          <w:szCs w:val="24"/>
          <w:lang w:eastAsia="ru-RU"/>
        </w:rPr>
      </w:pPr>
    </w:p>
    <w:p w:rsidR="00B67EE8" w:rsidRPr="00993EC6" w:rsidRDefault="00B67EE8" w:rsidP="00993EC6">
      <w:pPr>
        <w:spacing w:line="240" w:lineRule="auto"/>
        <w:rPr>
          <w:rFonts w:ascii="Times New Roman" w:hAnsi="Times New Roman" w:cs="Times New Roman"/>
          <w:sz w:val="24"/>
          <w:szCs w:val="24"/>
        </w:rPr>
      </w:pPr>
    </w:p>
    <w:sectPr w:rsidR="00B67EE8" w:rsidRPr="00993EC6" w:rsidSect="0078233C">
      <w:footerReference w:type="default" r:id="rId9"/>
      <w:pgSz w:w="11906" w:h="16838"/>
      <w:pgMar w:top="1134" w:right="851" w:bottom="709" w:left="1134" w:header="709" w:footer="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D8F" w:rsidRDefault="00DD1D8F">
      <w:pPr>
        <w:spacing w:after="0" w:line="240" w:lineRule="auto"/>
      </w:pPr>
      <w:r>
        <w:separator/>
      </w:r>
    </w:p>
  </w:endnote>
  <w:endnote w:type="continuationSeparator" w:id="0">
    <w:p w:rsidR="00DD1D8F" w:rsidRDefault="00DD1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33C" w:rsidRDefault="0078233C" w:rsidP="0078233C">
    <w:pPr>
      <w:pStyle w:val="a5"/>
      <w:jc w:val="right"/>
    </w:pPr>
    <w:r>
      <w:fldChar w:fldCharType="begin"/>
    </w:r>
    <w:r>
      <w:instrText>PAGE   \* MERGEFORMAT</w:instrText>
    </w:r>
    <w:r>
      <w:fldChar w:fldCharType="separate"/>
    </w:r>
    <w:r w:rsidR="00833FD7">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D8F" w:rsidRDefault="00DD1D8F">
      <w:pPr>
        <w:spacing w:after="0" w:line="240" w:lineRule="auto"/>
      </w:pPr>
      <w:r>
        <w:separator/>
      </w:r>
    </w:p>
  </w:footnote>
  <w:footnote w:type="continuationSeparator" w:id="0">
    <w:p w:rsidR="00DD1D8F" w:rsidRDefault="00DD1D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C447CA"/>
    <w:lvl w:ilvl="0">
      <w:numFmt w:val="bullet"/>
      <w:lvlText w:val="*"/>
      <w:lvlJc w:val="left"/>
    </w:lvl>
  </w:abstractNum>
  <w:abstractNum w:abstractNumId="1">
    <w:nsid w:val="02C62367"/>
    <w:multiLevelType w:val="hybridMultilevel"/>
    <w:tmpl w:val="D54ED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B758BB"/>
    <w:multiLevelType w:val="hybridMultilevel"/>
    <w:tmpl w:val="7160F5C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8">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4">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6">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9">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
  </w:num>
  <w:num w:numId="3">
    <w:abstractNumId w:val="11"/>
  </w:num>
  <w:num w:numId="4">
    <w:abstractNumId w:val="10"/>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9"/>
  </w:num>
  <w:num w:numId="8">
    <w:abstractNumId w:val="12"/>
  </w:num>
  <w:num w:numId="9">
    <w:abstractNumId w:val="14"/>
  </w:num>
  <w:num w:numId="10">
    <w:abstractNumId w:val="3"/>
  </w:num>
  <w:num w:numId="11">
    <w:abstractNumId w:val="6"/>
  </w:num>
  <w:num w:numId="12">
    <w:abstractNumId w:val="8"/>
  </w:num>
  <w:num w:numId="13">
    <w:abstractNumId w:val="9"/>
  </w:num>
  <w:num w:numId="14">
    <w:abstractNumId w:val="17"/>
  </w:num>
  <w:num w:numId="15">
    <w:abstractNumId w:val="18"/>
  </w:num>
  <w:num w:numId="16">
    <w:abstractNumId w:val="16"/>
  </w:num>
  <w:num w:numId="17">
    <w:abstractNumId w:val="15"/>
  </w:num>
  <w:num w:numId="18">
    <w:abstractNumId w:val="4"/>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FC"/>
    <w:rsid w:val="00064D5F"/>
    <w:rsid w:val="000D528B"/>
    <w:rsid w:val="001A4ED0"/>
    <w:rsid w:val="002437F8"/>
    <w:rsid w:val="00251E83"/>
    <w:rsid w:val="00263424"/>
    <w:rsid w:val="002A0C11"/>
    <w:rsid w:val="002F7EF7"/>
    <w:rsid w:val="00367C3C"/>
    <w:rsid w:val="00433358"/>
    <w:rsid w:val="00461A0E"/>
    <w:rsid w:val="004A0D23"/>
    <w:rsid w:val="0050014E"/>
    <w:rsid w:val="00523390"/>
    <w:rsid w:val="005B20A7"/>
    <w:rsid w:val="005D5C90"/>
    <w:rsid w:val="00655D86"/>
    <w:rsid w:val="00660825"/>
    <w:rsid w:val="00671DB7"/>
    <w:rsid w:val="00671F1F"/>
    <w:rsid w:val="006851D6"/>
    <w:rsid w:val="006A052B"/>
    <w:rsid w:val="007027A1"/>
    <w:rsid w:val="007346D9"/>
    <w:rsid w:val="00760CB7"/>
    <w:rsid w:val="00781B90"/>
    <w:rsid w:val="0078233C"/>
    <w:rsid w:val="00825963"/>
    <w:rsid w:val="008259C9"/>
    <w:rsid w:val="00833FD7"/>
    <w:rsid w:val="0083705B"/>
    <w:rsid w:val="00852EC2"/>
    <w:rsid w:val="008B15B0"/>
    <w:rsid w:val="008E3A2B"/>
    <w:rsid w:val="008F288D"/>
    <w:rsid w:val="00912EFA"/>
    <w:rsid w:val="009358F5"/>
    <w:rsid w:val="00993EC6"/>
    <w:rsid w:val="009A5A19"/>
    <w:rsid w:val="009B3F85"/>
    <w:rsid w:val="009C2F58"/>
    <w:rsid w:val="00A11C05"/>
    <w:rsid w:val="00A30464"/>
    <w:rsid w:val="00A77A57"/>
    <w:rsid w:val="00AD7FAD"/>
    <w:rsid w:val="00AE0958"/>
    <w:rsid w:val="00B01D10"/>
    <w:rsid w:val="00B33202"/>
    <w:rsid w:val="00B67EE8"/>
    <w:rsid w:val="00B77400"/>
    <w:rsid w:val="00BB7EB0"/>
    <w:rsid w:val="00C64232"/>
    <w:rsid w:val="00D24885"/>
    <w:rsid w:val="00D37C33"/>
    <w:rsid w:val="00DC4C55"/>
    <w:rsid w:val="00DD1D8F"/>
    <w:rsid w:val="00DD55FC"/>
    <w:rsid w:val="00EA4016"/>
    <w:rsid w:val="00EC7EAA"/>
    <w:rsid w:val="00F613BD"/>
    <w:rsid w:val="00F8551A"/>
    <w:rsid w:val="00FB358B"/>
    <w:rsid w:val="00FE5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D55FC"/>
    <w:pPr>
      <w:keepNext/>
      <w:spacing w:after="0" w:line="240" w:lineRule="auto"/>
      <w:jc w:val="center"/>
      <w:outlineLvl w:val="0"/>
    </w:pPr>
    <w:rPr>
      <w:rFonts w:ascii="Times New Roman" w:eastAsia="Times New Roman" w:hAnsi="Times New Roman" w:cs="Times New Roman"/>
      <w:b/>
      <w:bCs/>
      <w:sz w:val="28"/>
      <w:szCs w:val="20"/>
      <w:lang w:eastAsia="ru-RU"/>
    </w:rPr>
  </w:style>
  <w:style w:type="paragraph" w:styleId="3">
    <w:name w:val="heading 3"/>
    <w:basedOn w:val="a"/>
    <w:next w:val="a"/>
    <w:link w:val="30"/>
    <w:uiPriority w:val="9"/>
    <w:semiHidden/>
    <w:unhideWhenUsed/>
    <w:qFormat/>
    <w:rsid w:val="00DD55FC"/>
    <w:pPr>
      <w:keepNext/>
      <w:spacing w:before="240" w:after="60" w:line="240" w:lineRule="auto"/>
      <w:outlineLvl w:val="2"/>
    </w:pPr>
    <w:rPr>
      <w:rFonts w:ascii="Cambria" w:eastAsia="Times New Roman" w:hAnsi="Cambria" w:cs="Times New Roman"/>
      <w:b/>
      <w:bCs/>
      <w:sz w:val="32"/>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55FC"/>
    <w:rPr>
      <w:rFonts w:ascii="Times New Roman" w:eastAsia="Times New Roman" w:hAnsi="Times New Roman" w:cs="Times New Roman"/>
      <w:b/>
      <w:bCs/>
      <w:sz w:val="28"/>
      <w:szCs w:val="20"/>
      <w:lang w:eastAsia="ru-RU"/>
    </w:rPr>
  </w:style>
  <w:style w:type="character" w:customStyle="1" w:styleId="30">
    <w:name w:val="Заголовок 3 Знак"/>
    <w:basedOn w:val="a0"/>
    <w:link w:val="3"/>
    <w:uiPriority w:val="9"/>
    <w:semiHidden/>
    <w:rsid w:val="00DD55FC"/>
    <w:rPr>
      <w:rFonts w:ascii="Cambria" w:eastAsia="Times New Roman" w:hAnsi="Cambria" w:cs="Times New Roman"/>
      <w:b/>
      <w:bCs/>
      <w:sz w:val="32"/>
      <w:szCs w:val="26"/>
      <w:lang w:eastAsia="ru-RU"/>
    </w:rPr>
  </w:style>
  <w:style w:type="numbering" w:customStyle="1" w:styleId="11">
    <w:name w:val="Нет списка1"/>
    <w:next w:val="a2"/>
    <w:uiPriority w:val="99"/>
    <w:semiHidden/>
    <w:unhideWhenUsed/>
    <w:rsid w:val="00DD55FC"/>
  </w:style>
  <w:style w:type="paragraph" w:styleId="a3">
    <w:name w:val="header"/>
    <w:basedOn w:val="a"/>
    <w:link w:val="a4"/>
    <w:rsid w:val="00DD55F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DD55FC"/>
    <w:rPr>
      <w:rFonts w:ascii="Times New Roman" w:eastAsia="Times New Roman" w:hAnsi="Times New Roman" w:cs="Times New Roman"/>
      <w:sz w:val="24"/>
      <w:szCs w:val="24"/>
      <w:lang w:eastAsia="ru-RU"/>
    </w:rPr>
  </w:style>
  <w:style w:type="paragraph" w:styleId="a5">
    <w:name w:val="footer"/>
    <w:basedOn w:val="a"/>
    <w:link w:val="a6"/>
    <w:uiPriority w:val="99"/>
    <w:rsid w:val="00DD55F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6">
    <w:name w:val="Нижний колонтитул Знак"/>
    <w:basedOn w:val="a0"/>
    <w:link w:val="a5"/>
    <w:uiPriority w:val="99"/>
    <w:rsid w:val="00DD55FC"/>
    <w:rPr>
      <w:rFonts w:ascii="Times New Roman" w:eastAsia="Times New Roman" w:hAnsi="Times New Roman" w:cs="Times New Roman"/>
      <w:sz w:val="24"/>
      <w:szCs w:val="24"/>
      <w:lang w:val="x-none" w:eastAsia="x-none"/>
    </w:rPr>
  </w:style>
  <w:style w:type="paragraph" w:styleId="31">
    <w:name w:val="Body Text 3"/>
    <w:basedOn w:val="a"/>
    <w:link w:val="32"/>
    <w:rsid w:val="00DD55FC"/>
    <w:pPr>
      <w:spacing w:after="0" w:line="240" w:lineRule="auto"/>
      <w:jc w:val="both"/>
    </w:pPr>
    <w:rPr>
      <w:rFonts w:ascii="Times New Roman" w:eastAsia="Times New Roman" w:hAnsi="Times New Roman" w:cs="Times New Roman"/>
      <w:sz w:val="28"/>
      <w:szCs w:val="28"/>
      <w:lang w:eastAsia="ru-RU"/>
    </w:rPr>
  </w:style>
  <w:style w:type="character" w:customStyle="1" w:styleId="32">
    <w:name w:val="Основной текст 3 Знак"/>
    <w:basedOn w:val="a0"/>
    <w:link w:val="31"/>
    <w:rsid w:val="00DD55FC"/>
    <w:rPr>
      <w:rFonts w:ascii="Times New Roman" w:eastAsia="Times New Roman" w:hAnsi="Times New Roman" w:cs="Times New Roman"/>
      <w:sz w:val="28"/>
      <w:szCs w:val="28"/>
      <w:lang w:eastAsia="ru-RU"/>
    </w:rPr>
  </w:style>
  <w:style w:type="paragraph" w:styleId="2">
    <w:name w:val="Body Text Indent 2"/>
    <w:basedOn w:val="a"/>
    <w:link w:val="20"/>
    <w:rsid w:val="00DD55FC"/>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0">
    <w:name w:val="Основной текст с отступом 2 Знак"/>
    <w:basedOn w:val="a0"/>
    <w:link w:val="2"/>
    <w:rsid w:val="00DD55FC"/>
    <w:rPr>
      <w:rFonts w:ascii="Times New Roman" w:eastAsia="Times New Roman" w:hAnsi="Times New Roman" w:cs="Times New Roman"/>
      <w:sz w:val="24"/>
      <w:szCs w:val="24"/>
      <w:lang w:val="x-none" w:eastAsia="x-none"/>
    </w:rPr>
  </w:style>
  <w:style w:type="paragraph" w:styleId="33">
    <w:name w:val="Body Text Indent 3"/>
    <w:basedOn w:val="a"/>
    <w:link w:val="34"/>
    <w:rsid w:val="00DD55FC"/>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DD55FC"/>
    <w:rPr>
      <w:rFonts w:ascii="Times New Roman" w:eastAsia="Times New Roman" w:hAnsi="Times New Roman" w:cs="Times New Roman"/>
      <w:sz w:val="16"/>
      <w:szCs w:val="16"/>
      <w:lang w:eastAsia="ru-RU"/>
    </w:rPr>
  </w:style>
  <w:style w:type="table" w:styleId="a7">
    <w:name w:val="Table Grid"/>
    <w:basedOn w:val="a1"/>
    <w:rsid w:val="00DD5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DD55FC"/>
  </w:style>
  <w:style w:type="paragraph" w:customStyle="1" w:styleId="a9">
    <w:name w:val="Таблицы (моноширинный)"/>
    <w:basedOn w:val="a"/>
    <w:next w:val="a"/>
    <w:uiPriority w:val="99"/>
    <w:rsid w:val="00DD55F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a">
    <w:name w:val="Hyperlink"/>
    <w:rsid w:val="00DD55FC"/>
    <w:rPr>
      <w:color w:val="0000FF"/>
      <w:u w:val="single"/>
    </w:rPr>
  </w:style>
  <w:style w:type="character" w:styleId="ab">
    <w:name w:val="FollowedHyperlink"/>
    <w:rsid w:val="00DD55FC"/>
    <w:rPr>
      <w:color w:val="800080"/>
      <w:u w:val="single"/>
    </w:rPr>
  </w:style>
  <w:style w:type="paragraph" w:styleId="ac">
    <w:name w:val="Balloon Text"/>
    <w:basedOn w:val="a"/>
    <w:link w:val="ad"/>
    <w:semiHidden/>
    <w:rsid w:val="00DD55FC"/>
    <w:pPr>
      <w:spacing w:after="0" w:line="240" w:lineRule="auto"/>
    </w:pPr>
    <w:rPr>
      <w:rFonts w:ascii="Tahoma" w:eastAsia="Times New Roman" w:hAnsi="Tahoma" w:cs="Times New Roman"/>
      <w:spacing w:val="-2"/>
      <w:sz w:val="16"/>
      <w:szCs w:val="16"/>
      <w:lang w:val="x-none" w:eastAsia="x-none"/>
    </w:rPr>
  </w:style>
  <w:style w:type="character" w:customStyle="1" w:styleId="ad">
    <w:name w:val="Текст выноски Знак"/>
    <w:basedOn w:val="a0"/>
    <w:link w:val="ac"/>
    <w:semiHidden/>
    <w:rsid w:val="00DD55FC"/>
    <w:rPr>
      <w:rFonts w:ascii="Tahoma" w:eastAsia="Times New Roman" w:hAnsi="Tahoma" w:cs="Times New Roman"/>
      <w:spacing w:val="-2"/>
      <w:sz w:val="16"/>
      <w:szCs w:val="16"/>
      <w:lang w:val="x-none" w:eastAsia="x-none"/>
    </w:rPr>
  </w:style>
  <w:style w:type="paragraph" w:styleId="ae">
    <w:name w:val="No Spacing"/>
    <w:uiPriority w:val="1"/>
    <w:qFormat/>
    <w:rsid w:val="00DD55FC"/>
    <w:pPr>
      <w:spacing w:after="0" w:line="240" w:lineRule="auto"/>
    </w:pPr>
    <w:rPr>
      <w:rFonts w:ascii="Times New Roman" w:eastAsia="Times New Roman" w:hAnsi="Times New Roman" w:cs="Times New Roman"/>
      <w:sz w:val="24"/>
      <w:szCs w:val="24"/>
      <w:lang w:eastAsia="ru-RU"/>
    </w:rPr>
  </w:style>
  <w:style w:type="character" w:customStyle="1" w:styleId="35">
    <w:name w:val="Заголовок №3_"/>
    <w:link w:val="36"/>
    <w:rsid w:val="00DD55FC"/>
    <w:rPr>
      <w:sz w:val="26"/>
      <w:szCs w:val="26"/>
      <w:shd w:val="clear" w:color="auto" w:fill="FFFFFF"/>
    </w:rPr>
  </w:style>
  <w:style w:type="paragraph" w:customStyle="1" w:styleId="36">
    <w:name w:val="Заголовок №3"/>
    <w:basedOn w:val="a"/>
    <w:link w:val="35"/>
    <w:rsid w:val="00DD55FC"/>
    <w:pPr>
      <w:shd w:val="clear" w:color="auto" w:fill="FFFFFF"/>
      <w:spacing w:before="240" w:after="0" w:line="326" w:lineRule="exact"/>
      <w:outlineLvl w:val="2"/>
    </w:pPr>
    <w:rPr>
      <w:sz w:val="26"/>
      <w:szCs w:val="26"/>
    </w:rPr>
  </w:style>
  <w:style w:type="character" w:customStyle="1" w:styleId="af">
    <w:name w:val="Основной текст_"/>
    <w:link w:val="12"/>
    <w:rsid w:val="00DD55FC"/>
    <w:rPr>
      <w:sz w:val="26"/>
      <w:szCs w:val="26"/>
      <w:shd w:val="clear" w:color="auto" w:fill="FFFFFF"/>
    </w:rPr>
  </w:style>
  <w:style w:type="character" w:customStyle="1" w:styleId="37">
    <w:name w:val="Основной текст (3)_"/>
    <w:link w:val="38"/>
    <w:rsid w:val="00DD55FC"/>
    <w:rPr>
      <w:sz w:val="27"/>
      <w:szCs w:val="27"/>
      <w:shd w:val="clear" w:color="auto" w:fill="FFFFFF"/>
    </w:rPr>
  </w:style>
  <w:style w:type="character" w:customStyle="1" w:styleId="21">
    <w:name w:val="Заголовок №2_"/>
    <w:link w:val="22"/>
    <w:rsid w:val="00DD55FC"/>
    <w:rPr>
      <w:sz w:val="26"/>
      <w:szCs w:val="26"/>
      <w:shd w:val="clear" w:color="auto" w:fill="FFFFFF"/>
    </w:rPr>
  </w:style>
  <w:style w:type="paragraph" w:customStyle="1" w:styleId="12">
    <w:name w:val="Основной текст1"/>
    <w:basedOn w:val="a"/>
    <w:link w:val="af"/>
    <w:rsid w:val="00DD55FC"/>
    <w:pPr>
      <w:shd w:val="clear" w:color="auto" w:fill="FFFFFF"/>
      <w:spacing w:before="240" w:after="0" w:line="322" w:lineRule="exact"/>
      <w:ind w:hanging="700"/>
      <w:jc w:val="both"/>
    </w:pPr>
    <w:rPr>
      <w:sz w:val="26"/>
      <w:szCs w:val="26"/>
    </w:rPr>
  </w:style>
  <w:style w:type="paragraph" w:customStyle="1" w:styleId="38">
    <w:name w:val="Основной текст (3)"/>
    <w:basedOn w:val="a"/>
    <w:link w:val="37"/>
    <w:rsid w:val="00DD55FC"/>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DD55FC"/>
    <w:pPr>
      <w:shd w:val="clear" w:color="auto" w:fill="FFFFFF"/>
      <w:spacing w:before="300" w:after="180" w:line="0" w:lineRule="atLeast"/>
      <w:outlineLvl w:val="1"/>
    </w:pPr>
    <w:rPr>
      <w:sz w:val="26"/>
      <w:szCs w:val="26"/>
    </w:rPr>
  </w:style>
  <w:style w:type="character" w:styleId="af0">
    <w:name w:val="Subtle Emphasis"/>
    <w:uiPriority w:val="19"/>
    <w:qFormat/>
    <w:rsid w:val="00DD55FC"/>
    <w:rPr>
      <w:i/>
      <w:iCs/>
      <w:color w:val="808080"/>
    </w:rPr>
  </w:style>
  <w:style w:type="character" w:customStyle="1" w:styleId="af1">
    <w:name w:val="Гипертекстовая ссылка"/>
    <w:uiPriority w:val="99"/>
    <w:rsid w:val="00DD55FC"/>
    <w:rPr>
      <w:b/>
      <w:bCs/>
      <w:color w:val="106BBE"/>
      <w:sz w:val="26"/>
      <w:szCs w:val="26"/>
    </w:rPr>
  </w:style>
  <w:style w:type="paragraph" w:customStyle="1" w:styleId="af2">
    <w:name w:val="Комментарий"/>
    <w:basedOn w:val="a"/>
    <w:next w:val="a"/>
    <w:uiPriority w:val="99"/>
    <w:rsid w:val="00DD55FC"/>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3">
    <w:name w:val="Нормальный (таблица)"/>
    <w:basedOn w:val="a"/>
    <w:next w:val="a"/>
    <w:uiPriority w:val="99"/>
    <w:rsid w:val="00DD55F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4">
    <w:name w:val="Цветовое выделение"/>
    <w:uiPriority w:val="99"/>
    <w:rsid w:val="00DD55FC"/>
    <w:rPr>
      <w:b/>
      <w:bCs/>
      <w:color w:val="26282F"/>
      <w:sz w:val="26"/>
      <w:szCs w:val="26"/>
    </w:rPr>
  </w:style>
  <w:style w:type="paragraph" w:customStyle="1" w:styleId="af5">
    <w:name w:val="Прижатый влево"/>
    <w:basedOn w:val="a"/>
    <w:next w:val="a"/>
    <w:uiPriority w:val="99"/>
    <w:rsid w:val="00DD55F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6">
    <w:name w:val="Не вступил в силу"/>
    <w:uiPriority w:val="99"/>
    <w:rsid w:val="00DD55FC"/>
    <w:rPr>
      <w:b w:val="0"/>
      <w:bCs w:val="0"/>
      <w:color w:val="000000"/>
      <w:sz w:val="26"/>
      <w:szCs w:val="26"/>
      <w:shd w:val="clear" w:color="auto" w:fill="D8EDE8"/>
    </w:rPr>
  </w:style>
  <w:style w:type="paragraph" w:styleId="af7">
    <w:name w:val="Subtitle"/>
    <w:basedOn w:val="a"/>
    <w:next w:val="a"/>
    <w:link w:val="af8"/>
    <w:uiPriority w:val="11"/>
    <w:qFormat/>
    <w:rsid w:val="00DD55FC"/>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8">
    <w:name w:val="Подзаголовок Знак"/>
    <w:basedOn w:val="a0"/>
    <w:link w:val="af7"/>
    <w:uiPriority w:val="11"/>
    <w:rsid w:val="00DD55FC"/>
    <w:rPr>
      <w:rFonts w:ascii="Cambria" w:eastAsia="Times New Roman" w:hAnsi="Cambria" w:cs="Times New Roman"/>
      <w:sz w:val="24"/>
      <w:szCs w:val="24"/>
      <w:lang w:val="x-none" w:eastAsia="x-none"/>
    </w:rPr>
  </w:style>
  <w:style w:type="paragraph" w:styleId="af9">
    <w:name w:val="List Paragraph"/>
    <w:basedOn w:val="a"/>
    <w:uiPriority w:val="34"/>
    <w:qFormat/>
    <w:rsid w:val="00DD55FC"/>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DD55FC"/>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DD55FC"/>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b">
    <w:name w:val="Основной текст с отступом Знак"/>
    <w:basedOn w:val="a0"/>
    <w:link w:val="afa"/>
    <w:uiPriority w:val="99"/>
    <w:semiHidden/>
    <w:rsid w:val="00DD55FC"/>
    <w:rPr>
      <w:rFonts w:ascii="Times New Roman" w:eastAsia="Times New Roman" w:hAnsi="Times New Roman" w:cs="Times New Roman"/>
      <w:sz w:val="24"/>
      <w:szCs w:val="24"/>
      <w:lang w:val="x-none" w:eastAsia="x-none"/>
    </w:rPr>
  </w:style>
  <w:style w:type="paragraph" w:styleId="39">
    <w:name w:val="List 3"/>
    <w:basedOn w:val="a"/>
    <w:rsid w:val="00DD55FC"/>
    <w:pPr>
      <w:spacing w:after="0" w:line="240" w:lineRule="auto"/>
      <w:ind w:left="849" w:hanging="283"/>
    </w:pPr>
    <w:rPr>
      <w:rFonts w:ascii="Times New Roman" w:eastAsia="Times New Roman" w:hAnsi="Times New Roman" w:cs="Times New Roman"/>
      <w:sz w:val="24"/>
      <w:szCs w:val="24"/>
      <w:lang w:eastAsia="ru-RU"/>
    </w:rPr>
  </w:style>
  <w:style w:type="paragraph" w:styleId="afc">
    <w:name w:val="List"/>
    <w:basedOn w:val="a"/>
    <w:rsid w:val="00DD55FC"/>
    <w:pPr>
      <w:spacing w:after="0" w:line="240" w:lineRule="auto"/>
      <w:ind w:left="283" w:hanging="283"/>
    </w:pPr>
    <w:rPr>
      <w:rFonts w:ascii="Times New Roman" w:eastAsia="Times New Roman" w:hAnsi="Times New Roman" w:cs="Times New Roman"/>
      <w:sz w:val="24"/>
      <w:szCs w:val="24"/>
      <w:lang w:eastAsia="ru-RU"/>
    </w:rPr>
  </w:style>
  <w:style w:type="paragraph" w:styleId="23">
    <w:name w:val="List 2"/>
    <w:basedOn w:val="a"/>
    <w:rsid w:val="00DD55FC"/>
    <w:pPr>
      <w:spacing w:after="0" w:line="240" w:lineRule="auto"/>
      <w:ind w:left="566" w:hanging="283"/>
    </w:pPr>
    <w:rPr>
      <w:rFonts w:ascii="Times New Roman" w:eastAsia="Times New Roman" w:hAnsi="Times New Roman" w:cs="Times New Roman"/>
      <w:sz w:val="24"/>
      <w:szCs w:val="24"/>
      <w:lang w:eastAsia="ru-RU"/>
    </w:rPr>
  </w:style>
  <w:style w:type="paragraph" w:styleId="afd">
    <w:name w:val="Plain Text"/>
    <w:basedOn w:val="a"/>
    <w:link w:val="afe"/>
    <w:rsid w:val="00DD55FC"/>
    <w:pPr>
      <w:spacing w:after="0" w:line="240" w:lineRule="auto"/>
    </w:pPr>
    <w:rPr>
      <w:rFonts w:ascii="Courier New" w:eastAsia="Times New Roman" w:hAnsi="Courier New" w:cs="Times New Roman"/>
      <w:sz w:val="20"/>
      <w:szCs w:val="20"/>
      <w:lang w:val="x-none" w:eastAsia="x-none"/>
    </w:rPr>
  </w:style>
  <w:style w:type="character" w:customStyle="1" w:styleId="afe">
    <w:name w:val="Текст Знак"/>
    <w:basedOn w:val="a0"/>
    <w:link w:val="afd"/>
    <w:rsid w:val="00DD55FC"/>
    <w:rPr>
      <w:rFonts w:ascii="Courier New" w:eastAsia="Times New Roman" w:hAnsi="Courier New" w:cs="Times New Roman"/>
      <w:sz w:val="20"/>
      <w:szCs w:val="20"/>
      <w:lang w:val="x-none" w:eastAsia="x-none"/>
    </w:rPr>
  </w:style>
  <w:style w:type="paragraph" w:styleId="5">
    <w:name w:val="List 5"/>
    <w:basedOn w:val="a"/>
    <w:rsid w:val="00DD55FC"/>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3">
    <w:name w:val="Цитата1"/>
    <w:basedOn w:val="a"/>
    <w:rsid w:val="00DD55FC"/>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4">
    <w:name w:val="List 4"/>
    <w:basedOn w:val="a"/>
    <w:uiPriority w:val="99"/>
    <w:semiHidden/>
    <w:unhideWhenUsed/>
    <w:rsid w:val="00DD55FC"/>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a">
    <w:name w:val="List Continue 3"/>
    <w:basedOn w:val="a"/>
    <w:uiPriority w:val="99"/>
    <w:unhideWhenUsed/>
    <w:rsid w:val="00DD55FC"/>
    <w:pPr>
      <w:spacing w:after="120" w:line="240" w:lineRule="auto"/>
      <w:ind w:left="849"/>
      <w:contextualSpacing/>
    </w:pPr>
    <w:rPr>
      <w:rFonts w:ascii="Times New Roman" w:eastAsia="Times New Roman" w:hAnsi="Times New Roman" w:cs="Times New Roman"/>
      <w:sz w:val="24"/>
      <w:szCs w:val="24"/>
      <w:lang w:eastAsia="ru-RU"/>
    </w:rPr>
  </w:style>
  <w:style w:type="paragraph" w:styleId="aff">
    <w:name w:val="footnote text"/>
    <w:basedOn w:val="a"/>
    <w:link w:val="aff0"/>
    <w:uiPriority w:val="99"/>
    <w:semiHidden/>
    <w:unhideWhenUsed/>
    <w:rsid w:val="00DD55FC"/>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uiPriority w:val="99"/>
    <w:semiHidden/>
    <w:rsid w:val="00DD55FC"/>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DD55FC"/>
    <w:rPr>
      <w:vertAlign w:val="superscript"/>
    </w:rPr>
  </w:style>
  <w:style w:type="paragraph" w:customStyle="1" w:styleId="310">
    <w:name w:val="Основной текст с отступом 31"/>
    <w:basedOn w:val="a"/>
    <w:rsid w:val="00DD55FC"/>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customStyle="1" w:styleId="aff2">
    <w:name w:val="Заголовок"/>
    <w:basedOn w:val="a"/>
    <w:next w:val="aff3"/>
    <w:rsid w:val="00DD55FC"/>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DD55FC"/>
    <w:pPr>
      <w:spacing w:after="120" w:line="240" w:lineRule="auto"/>
    </w:pPr>
    <w:rPr>
      <w:rFonts w:ascii="Times New Roman" w:eastAsia="Times New Roman" w:hAnsi="Times New Roman" w:cs="Times New Roman"/>
      <w:sz w:val="24"/>
      <w:szCs w:val="24"/>
      <w:lang w:eastAsia="ru-RU"/>
    </w:rPr>
  </w:style>
  <w:style w:type="character" w:customStyle="1" w:styleId="aff4">
    <w:name w:val="Основной текст Знак"/>
    <w:basedOn w:val="a0"/>
    <w:link w:val="aff3"/>
    <w:uiPriority w:val="99"/>
    <w:semiHidden/>
    <w:rsid w:val="00DD55FC"/>
    <w:rPr>
      <w:rFonts w:ascii="Times New Roman" w:eastAsia="Times New Roman" w:hAnsi="Times New Roman" w:cs="Times New Roman"/>
      <w:sz w:val="24"/>
      <w:szCs w:val="24"/>
      <w:lang w:eastAsia="ru-RU"/>
    </w:rPr>
  </w:style>
  <w:style w:type="paragraph" w:customStyle="1" w:styleId="ConsPlusNormal">
    <w:name w:val="ConsPlusNormal"/>
    <w:rsid w:val="00DD55FC"/>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5">
    <w:name w:val="Знак Знак Знак Знак Знак Знак Знак"/>
    <w:basedOn w:val="a"/>
    <w:rsid w:val="00DD55FC"/>
    <w:pPr>
      <w:widowControl w:val="0"/>
      <w:suppressAutoHyphens/>
      <w:spacing w:after="160" w:line="240" w:lineRule="exact"/>
    </w:pPr>
    <w:rPr>
      <w:rFonts w:ascii="Verdana" w:eastAsia="Lucida Sans Unicode" w:hAnsi="Verdana" w:cs="Times New Roman"/>
      <w:kern w:val="2"/>
      <w:sz w:val="20"/>
      <w:szCs w:val="20"/>
      <w:lang w:val="en-US"/>
    </w:rPr>
  </w:style>
  <w:style w:type="paragraph" w:styleId="aff6">
    <w:name w:val="Normal (Web)"/>
    <w:basedOn w:val="a"/>
    <w:uiPriority w:val="99"/>
    <w:unhideWhenUsed/>
    <w:rsid w:val="00DD55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DD55F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7">
    <w:name w:val="endnote text"/>
    <w:basedOn w:val="a"/>
    <w:link w:val="aff8"/>
    <w:uiPriority w:val="99"/>
    <w:semiHidden/>
    <w:unhideWhenUsed/>
    <w:rsid w:val="00DD55FC"/>
    <w:pPr>
      <w:spacing w:after="0" w:line="240" w:lineRule="auto"/>
    </w:pPr>
    <w:rPr>
      <w:rFonts w:ascii="Times New Roman" w:eastAsia="Times New Roman" w:hAnsi="Times New Roman" w:cs="Times New Roman"/>
      <w:sz w:val="20"/>
      <w:szCs w:val="20"/>
      <w:lang w:eastAsia="ru-RU"/>
    </w:rPr>
  </w:style>
  <w:style w:type="character" w:customStyle="1" w:styleId="aff8">
    <w:name w:val="Текст концевой сноски Знак"/>
    <w:basedOn w:val="a0"/>
    <w:link w:val="aff7"/>
    <w:uiPriority w:val="99"/>
    <w:semiHidden/>
    <w:rsid w:val="00DD55FC"/>
    <w:rPr>
      <w:rFonts w:ascii="Times New Roman" w:eastAsia="Times New Roman" w:hAnsi="Times New Roman" w:cs="Times New Roman"/>
      <w:sz w:val="20"/>
      <w:szCs w:val="20"/>
      <w:lang w:eastAsia="ru-RU"/>
    </w:rPr>
  </w:style>
  <w:style w:type="character" w:styleId="aff9">
    <w:name w:val="endnote reference"/>
    <w:uiPriority w:val="99"/>
    <w:semiHidden/>
    <w:unhideWhenUsed/>
    <w:rsid w:val="00DD55FC"/>
    <w:rPr>
      <w:vertAlign w:val="superscript"/>
    </w:rPr>
  </w:style>
  <w:style w:type="paragraph" w:styleId="affa">
    <w:name w:val="Document Map"/>
    <w:basedOn w:val="a"/>
    <w:link w:val="affb"/>
    <w:uiPriority w:val="99"/>
    <w:semiHidden/>
    <w:unhideWhenUsed/>
    <w:rsid w:val="00DD55FC"/>
    <w:pPr>
      <w:spacing w:after="0" w:line="240" w:lineRule="auto"/>
    </w:pPr>
    <w:rPr>
      <w:rFonts w:ascii="Tahoma" w:eastAsia="Times New Roman" w:hAnsi="Tahoma" w:cs="Tahoma"/>
      <w:sz w:val="16"/>
      <w:szCs w:val="16"/>
      <w:lang w:eastAsia="ru-RU"/>
    </w:rPr>
  </w:style>
  <w:style w:type="character" w:customStyle="1" w:styleId="affb">
    <w:name w:val="Схема документа Знак"/>
    <w:basedOn w:val="a0"/>
    <w:link w:val="affa"/>
    <w:uiPriority w:val="99"/>
    <w:semiHidden/>
    <w:rsid w:val="00DD55FC"/>
    <w:rPr>
      <w:rFonts w:ascii="Tahoma" w:eastAsia="Times New Roman" w:hAnsi="Tahoma" w:cs="Tahoma"/>
      <w:sz w:val="16"/>
      <w:szCs w:val="16"/>
      <w:lang w:eastAsia="ru-RU"/>
    </w:rPr>
  </w:style>
  <w:style w:type="paragraph" w:customStyle="1" w:styleId="Style3">
    <w:name w:val="Style3"/>
    <w:basedOn w:val="a"/>
    <w:uiPriority w:val="99"/>
    <w:rsid w:val="00DD55FC"/>
    <w:pPr>
      <w:widowControl w:val="0"/>
      <w:autoSpaceDE w:val="0"/>
      <w:autoSpaceDN w:val="0"/>
      <w:adjustRightInd w:val="0"/>
      <w:spacing w:after="0" w:line="326" w:lineRule="exact"/>
      <w:ind w:hanging="1368"/>
    </w:pPr>
    <w:rPr>
      <w:rFonts w:ascii="Candara" w:eastAsia="Times New Roman" w:hAnsi="Candara" w:cs="Times New Roman"/>
      <w:sz w:val="24"/>
      <w:szCs w:val="24"/>
      <w:lang w:eastAsia="ru-RU"/>
    </w:rPr>
  </w:style>
  <w:style w:type="paragraph" w:customStyle="1" w:styleId="Default">
    <w:name w:val="Default"/>
    <w:rsid w:val="00DD55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c">
    <w:name w:val="annotation reference"/>
    <w:uiPriority w:val="99"/>
    <w:semiHidden/>
    <w:unhideWhenUsed/>
    <w:rsid w:val="00DD55FC"/>
    <w:rPr>
      <w:sz w:val="16"/>
      <w:szCs w:val="16"/>
    </w:rPr>
  </w:style>
  <w:style w:type="paragraph" w:styleId="affd">
    <w:name w:val="annotation text"/>
    <w:basedOn w:val="a"/>
    <w:link w:val="affe"/>
    <w:uiPriority w:val="99"/>
    <w:unhideWhenUsed/>
    <w:rsid w:val="00DD55FC"/>
    <w:pPr>
      <w:spacing w:after="0" w:line="240" w:lineRule="auto"/>
    </w:pPr>
    <w:rPr>
      <w:rFonts w:ascii="Times New Roman" w:eastAsia="Times New Roman" w:hAnsi="Times New Roman" w:cs="Times New Roman"/>
      <w:sz w:val="20"/>
      <w:szCs w:val="20"/>
      <w:lang w:eastAsia="ru-RU"/>
    </w:rPr>
  </w:style>
  <w:style w:type="character" w:customStyle="1" w:styleId="affe">
    <w:name w:val="Текст примечания Знак"/>
    <w:basedOn w:val="a0"/>
    <w:link w:val="affd"/>
    <w:uiPriority w:val="99"/>
    <w:rsid w:val="00DD55FC"/>
    <w:rPr>
      <w:rFonts w:ascii="Times New Roman" w:eastAsia="Times New Roman" w:hAnsi="Times New Roman" w:cs="Times New Roman"/>
      <w:sz w:val="20"/>
      <w:szCs w:val="20"/>
      <w:lang w:eastAsia="ru-RU"/>
    </w:rPr>
  </w:style>
  <w:style w:type="paragraph" w:styleId="afff">
    <w:name w:val="annotation subject"/>
    <w:basedOn w:val="affd"/>
    <w:next w:val="affd"/>
    <w:link w:val="afff0"/>
    <w:uiPriority w:val="99"/>
    <w:semiHidden/>
    <w:unhideWhenUsed/>
    <w:rsid w:val="00DD55FC"/>
    <w:rPr>
      <w:b/>
      <w:bCs/>
    </w:rPr>
  </w:style>
  <w:style w:type="character" w:customStyle="1" w:styleId="afff0">
    <w:name w:val="Тема примечания Знак"/>
    <w:basedOn w:val="affe"/>
    <w:link w:val="afff"/>
    <w:uiPriority w:val="99"/>
    <w:semiHidden/>
    <w:rsid w:val="00DD55FC"/>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D55FC"/>
    <w:pPr>
      <w:keepNext/>
      <w:spacing w:after="0" w:line="240" w:lineRule="auto"/>
      <w:jc w:val="center"/>
      <w:outlineLvl w:val="0"/>
    </w:pPr>
    <w:rPr>
      <w:rFonts w:ascii="Times New Roman" w:eastAsia="Times New Roman" w:hAnsi="Times New Roman" w:cs="Times New Roman"/>
      <w:b/>
      <w:bCs/>
      <w:sz w:val="28"/>
      <w:szCs w:val="20"/>
      <w:lang w:eastAsia="ru-RU"/>
    </w:rPr>
  </w:style>
  <w:style w:type="paragraph" w:styleId="3">
    <w:name w:val="heading 3"/>
    <w:basedOn w:val="a"/>
    <w:next w:val="a"/>
    <w:link w:val="30"/>
    <w:uiPriority w:val="9"/>
    <w:semiHidden/>
    <w:unhideWhenUsed/>
    <w:qFormat/>
    <w:rsid w:val="00DD55FC"/>
    <w:pPr>
      <w:keepNext/>
      <w:spacing w:before="240" w:after="60" w:line="240" w:lineRule="auto"/>
      <w:outlineLvl w:val="2"/>
    </w:pPr>
    <w:rPr>
      <w:rFonts w:ascii="Cambria" w:eastAsia="Times New Roman" w:hAnsi="Cambria" w:cs="Times New Roman"/>
      <w:b/>
      <w:bCs/>
      <w:sz w:val="32"/>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55FC"/>
    <w:rPr>
      <w:rFonts w:ascii="Times New Roman" w:eastAsia="Times New Roman" w:hAnsi="Times New Roman" w:cs="Times New Roman"/>
      <w:b/>
      <w:bCs/>
      <w:sz w:val="28"/>
      <w:szCs w:val="20"/>
      <w:lang w:eastAsia="ru-RU"/>
    </w:rPr>
  </w:style>
  <w:style w:type="character" w:customStyle="1" w:styleId="30">
    <w:name w:val="Заголовок 3 Знак"/>
    <w:basedOn w:val="a0"/>
    <w:link w:val="3"/>
    <w:uiPriority w:val="9"/>
    <w:semiHidden/>
    <w:rsid w:val="00DD55FC"/>
    <w:rPr>
      <w:rFonts w:ascii="Cambria" w:eastAsia="Times New Roman" w:hAnsi="Cambria" w:cs="Times New Roman"/>
      <w:b/>
      <w:bCs/>
      <w:sz w:val="32"/>
      <w:szCs w:val="26"/>
      <w:lang w:eastAsia="ru-RU"/>
    </w:rPr>
  </w:style>
  <w:style w:type="numbering" w:customStyle="1" w:styleId="11">
    <w:name w:val="Нет списка1"/>
    <w:next w:val="a2"/>
    <w:uiPriority w:val="99"/>
    <w:semiHidden/>
    <w:unhideWhenUsed/>
    <w:rsid w:val="00DD55FC"/>
  </w:style>
  <w:style w:type="paragraph" w:styleId="a3">
    <w:name w:val="header"/>
    <w:basedOn w:val="a"/>
    <w:link w:val="a4"/>
    <w:rsid w:val="00DD55F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DD55FC"/>
    <w:rPr>
      <w:rFonts w:ascii="Times New Roman" w:eastAsia="Times New Roman" w:hAnsi="Times New Roman" w:cs="Times New Roman"/>
      <w:sz w:val="24"/>
      <w:szCs w:val="24"/>
      <w:lang w:eastAsia="ru-RU"/>
    </w:rPr>
  </w:style>
  <w:style w:type="paragraph" w:styleId="a5">
    <w:name w:val="footer"/>
    <w:basedOn w:val="a"/>
    <w:link w:val="a6"/>
    <w:uiPriority w:val="99"/>
    <w:rsid w:val="00DD55F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6">
    <w:name w:val="Нижний колонтитул Знак"/>
    <w:basedOn w:val="a0"/>
    <w:link w:val="a5"/>
    <w:uiPriority w:val="99"/>
    <w:rsid w:val="00DD55FC"/>
    <w:rPr>
      <w:rFonts w:ascii="Times New Roman" w:eastAsia="Times New Roman" w:hAnsi="Times New Roman" w:cs="Times New Roman"/>
      <w:sz w:val="24"/>
      <w:szCs w:val="24"/>
      <w:lang w:val="x-none" w:eastAsia="x-none"/>
    </w:rPr>
  </w:style>
  <w:style w:type="paragraph" w:styleId="31">
    <w:name w:val="Body Text 3"/>
    <w:basedOn w:val="a"/>
    <w:link w:val="32"/>
    <w:rsid w:val="00DD55FC"/>
    <w:pPr>
      <w:spacing w:after="0" w:line="240" w:lineRule="auto"/>
      <w:jc w:val="both"/>
    </w:pPr>
    <w:rPr>
      <w:rFonts w:ascii="Times New Roman" w:eastAsia="Times New Roman" w:hAnsi="Times New Roman" w:cs="Times New Roman"/>
      <w:sz w:val="28"/>
      <w:szCs w:val="28"/>
      <w:lang w:eastAsia="ru-RU"/>
    </w:rPr>
  </w:style>
  <w:style w:type="character" w:customStyle="1" w:styleId="32">
    <w:name w:val="Основной текст 3 Знак"/>
    <w:basedOn w:val="a0"/>
    <w:link w:val="31"/>
    <w:rsid w:val="00DD55FC"/>
    <w:rPr>
      <w:rFonts w:ascii="Times New Roman" w:eastAsia="Times New Roman" w:hAnsi="Times New Roman" w:cs="Times New Roman"/>
      <w:sz w:val="28"/>
      <w:szCs w:val="28"/>
      <w:lang w:eastAsia="ru-RU"/>
    </w:rPr>
  </w:style>
  <w:style w:type="paragraph" w:styleId="2">
    <w:name w:val="Body Text Indent 2"/>
    <w:basedOn w:val="a"/>
    <w:link w:val="20"/>
    <w:rsid w:val="00DD55FC"/>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0">
    <w:name w:val="Основной текст с отступом 2 Знак"/>
    <w:basedOn w:val="a0"/>
    <w:link w:val="2"/>
    <w:rsid w:val="00DD55FC"/>
    <w:rPr>
      <w:rFonts w:ascii="Times New Roman" w:eastAsia="Times New Roman" w:hAnsi="Times New Roman" w:cs="Times New Roman"/>
      <w:sz w:val="24"/>
      <w:szCs w:val="24"/>
      <w:lang w:val="x-none" w:eastAsia="x-none"/>
    </w:rPr>
  </w:style>
  <w:style w:type="paragraph" w:styleId="33">
    <w:name w:val="Body Text Indent 3"/>
    <w:basedOn w:val="a"/>
    <w:link w:val="34"/>
    <w:rsid w:val="00DD55FC"/>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DD55FC"/>
    <w:rPr>
      <w:rFonts w:ascii="Times New Roman" w:eastAsia="Times New Roman" w:hAnsi="Times New Roman" w:cs="Times New Roman"/>
      <w:sz w:val="16"/>
      <w:szCs w:val="16"/>
      <w:lang w:eastAsia="ru-RU"/>
    </w:rPr>
  </w:style>
  <w:style w:type="table" w:styleId="a7">
    <w:name w:val="Table Grid"/>
    <w:basedOn w:val="a1"/>
    <w:rsid w:val="00DD5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DD55FC"/>
  </w:style>
  <w:style w:type="paragraph" w:customStyle="1" w:styleId="a9">
    <w:name w:val="Таблицы (моноширинный)"/>
    <w:basedOn w:val="a"/>
    <w:next w:val="a"/>
    <w:uiPriority w:val="99"/>
    <w:rsid w:val="00DD55F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a">
    <w:name w:val="Hyperlink"/>
    <w:rsid w:val="00DD55FC"/>
    <w:rPr>
      <w:color w:val="0000FF"/>
      <w:u w:val="single"/>
    </w:rPr>
  </w:style>
  <w:style w:type="character" w:styleId="ab">
    <w:name w:val="FollowedHyperlink"/>
    <w:rsid w:val="00DD55FC"/>
    <w:rPr>
      <w:color w:val="800080"/>
      <w:u w:val="single"/>
    </w:rPr>
  </w:style>
  <w:style w:type="paragraph" w:styleId="ac">
    <w:name w:val="Balloon Text"/>
    <w:basedOn w:val="a"/>
    <w:link w:val="ad"/>
    <w:semiHidden/>
    <w:rsid w:val="00DD55FC"/>
    <w:pPr>
      <w:spacing w:after="0" w:line="240" w:lineRule="auto"/>
    </w:pPr>
    <w:rPr>
      <w:rFonts w:ascii="Tahoma" w:eastAsia="Times New Roman" w:hAnsi="Tahoma" w:cs="Times New Roman"/>
      <w:spacing w:val="-2"/>
      <w:sz w:val="16"/>
      <w:szCs w:val="16"/>
      <w:lang w:val="x-none" w:eastAsia="x-none"/>
    </w:rPr>
  </w:style>
  <w:style w:type="character" w:customStyle="1" w:styleId="ad">
    <w:name w:val="Текст выноски Знак"/>
    <w:basedOn w:val="a0"/>
    <w:link w:val="ac"/>
    <w:semiHidden/>
    <w:rsid w:val="00DD55FC"/>
    <w:rPr>
      <w:rFonts w:ascii="Tahoma" w:eastAsia="Times New Roman" w:hAnsi="Tahoma" w:cs="Times New Roman"/>
      <w:spacing w:val="-2"/>
      <w:sz w:val="16"/>
      <w:szCs w:val="16"/>
      <w:lang w:val="x-none" w:eastAsia="x-none"/>
    </w:rPr>
  </w:style>
  <w:style w:type="paragraph" w:styleId="ae">
    <w:name w:val="No Spacing"/>
    <w:uiPriority w:val="1"/>
    <w:qFormat/>
    <w:rsid w:val="00DD55FC"/>
    <w:pPr>
      <w:spacing w:after="0" w:line="240" w:lineRule="auto"/>
    </w:pPr>
    <w:rPr>
      <w:rFonts w:ascii="Times New Roman" w:eastAsia="Times New Roman" w:hAnsi="Times New Roman" w:cs="Times New Roman"/>
      <w:sz w:val="24"/>
      <w:szCs w:val="24"/>
      <w:lang w:eastAsia="ru-RU"/>
    </w:rPr>
  </w:style>
  <w:style w:type="character" w:customStyle="1" w:styleId="35">
    <w:name w:val="Заголовок №3_"/>
    <w:link w:val="36"/>
    <w:rsid w:val="00DD55FC"/>
    <w:rPr>
      <w:sz w:val="26"/>
      <w:szCs w:val="26"/>
      <w:shd w:val="clear" w:color="auto" w:fill="FFFFFF"/>
    </w:rPr>
  </w:style>
  <w:style w:type="paragraph" w:customStyle="1" w:styleId="36">
    <w:name w:val="Заголовок №3"/>
    <w:basedOn w:val="a"/>
    <w:link w:val="35"/>
    <w:rsid w:val="00DD55FC"/>
    <w:pPr>
      <w:shd w:val="clear" w:color="auto" w:fill="FFFFFF"/>
      <w:spacing w:before="240" w:after="0" w:line="326" w:lineRule="exact"/>
      <w:outlineLvl w:val="2"/>
    </w:pPr>
    <w:rPr>
      <w:sz w:val="26"/>
      <w:szCs w:val="26"/>
    </w:rPr>
  </w:style>
  <w:style w:type="character" w:customStyle="1" w:styleId="af">
    <w:name w:val="Основной текст_"/>
    <w:link w:val="12"/>
    <w:rsid w:val="00DD55FC"/>
    <w:rPr>
      <w:sz w:val="26"/>
      <w:szCs w:val="26"/>
      <w:shd w:val="clear" w:color="auto" w:fill="FFFFFF"/>
    </w:rPr>
  </w:style>
  <w:style w:type="character" w:customStyle="1" w:styleId="37">
    <w:name w:val="Основной текст (3)_"/>
    <w:link w:val="38"/>
    <w:rsid w:val="00DD55FC"/>
    <w:rPr>
      <w:sz w:val="27"/>
      <w:szCs w:val="27"/>
      <w:shd w:val="clear" w:color="auto" w:fill="FFFFFF"/>
    </w:rPr>
  </w:style>
  <w:style w:type="character" w:customStyle="1" w:styleId="21">
    <w:name w:val="Заголовок №2_"/>
    <w:link w:val="22"/>
    <w:rsid w:val="00DD55FC"/>
    <w:rPr>
      <w:sz w:val="26"/>
      <w:szCs w:val="26"/>
      <w:shd w:val="clear" w:color="auto" w:fill="FFFFFF"/>
    </w:rPr>
  </w:style>
  <w:style w:type="paragraph" w:customStyle="1" w:styleId="12">
    <w:name w:val="Основной текст1"/>
    <w:basedOn w:val="a"/>
    <w:link w:val="af"/>
    <w:rsid w:val="00DD55FC"/>
    <w:pPr>
      <w:shd w:val="clear" w:color="auto" w:fill="FFFFFF"/>
      <w:spacing w:before="240" w:after="0" w:line="322" w:lineRule="exact"/>
      <w:ind w:hanging="700"/>
      <w:jc w:val="both"/>
    </w:pPr>
    <w:rPr>
      <w:sz w:val="26"/>
      <w:szCs w:val="26"/>
    </w:rPr>
  </w:style>
  <w:style w:type="paragraph" w:customStyle="1" w:styleId="38">
    <w:name w:val="Основной текст (3)"/>
    <w:basedOn w:val="a"/>
    <w:link w:val="37"/>
    <w:rsid w:val="00DD55FC"/>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DD55FC"/>
    <w:pPr>
      <w:shd w:val="clear" w:color="auto" w:fill="FFFFFF"/>
      <w:spacing w:before="300" w:after="180" w:line="0" w:lineRule="atLeast"/>
      <w:outlineLvl w:val="1"/>
    </w:pPr>
    <w:rPr>
      <w:sz w:val="26"/>
      <w:szCs w:val="26"/>
    </w:rPr>
  </w:style>
  <w:style w:type="character" w:styleId="af0">
    <w:name w:val="Subtle Emphasis"/>
    <w:uiPriority w:val="19"/>
    <w:qFormat/>
    <w:rsid w:val="00DD55FC"/>
    <w:rPr>
      <w:i/>
      <w:iCs/>
      <w:color w:val="808080"/>
    </w:rPr>
  </w:style>
  <w:style w:type="character" w:customStyle="1" w:styleId="af1">
    <w:name w:val="Гипертекстовая ссылка"/>
    <w:uiPriority w:val="99"/>
    <w:rsid w:val="00DD55FC"/>
    <w:rPr>
      <w:b/>
      <w:bCs/>
      <w:color w:val="106BBE"/>
      <w:sz w:val="26"/>
      <w:szCs w:val="26"/>
    </w:rPr>
  </w:style>
  <w:style w:type="paragraph" w:customStyle="1" w:styleId="af2">
    <w:name w:val="Комментарий"/>
    <w:basedOn w:val="a"/>
    <w:next w:val="a"/>
    <w:uiPriority w:val="99"/>
    <w:rsid w:val="00DD55FC"/>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3">
    <w:name w:val="Нормальный (таблица)"/>
    <w:basedOn w:val="a"/>
    <w:next w:val="a"/>
    <w:uiPriority w:val="99"/>
    <w:rsid w:val="00DD55F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4">
    <w:name w:val="Цветовое выделение"/>
    <w:uiPriority w:val="99"/>
    <w:rsid w:val="00DD55FC"/>
    <w:rPr>
      <w:b/>
      <w:bCs/>
      <w:color w:val="26282F"/>
      <w:sz w:val="26"/>
      <w:szCs w:val="26"/>
    </w:rPr>
  </w:style>
  <w:style w:type="paragraph" w:customStyle="1" w:styleId="af5">
    <w:name w:val="Прижатый влево"/>
    <w:basedOn w:val="a"/>
    <w:next w:val="a"/>
    <w:uiPriority w:val="99"/>
    <w:rsid w:val="00DD55F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6">
    <w:name w:val="Не вступил в силу"/>
    <w:uiPriority w:val="99"/>
    <w:rsid w:val="00DD55FC"/>
    <w:rPr>
      <w:b w:val="0"/>
      <w:bCs w:val="0"/>
      <w:color w:val="000000"/>
      <w:sz w:val="26"/>
      <w:szCs w:val="26"/>
      <w:shd w:val="clear" w:color="auto" w:fill="D8EDE8"/>
    </w:rPr>
  </w:style>
  <w:style w:type="paragraph" w:styleId="af7">
    <w:name w:val="Subtitle"/>
    <w:basedOn w:val="a"/>
    <w:next w:val="a"/>
    <w:link w:val="af8"/>
    <w:uiPriority w:val="11"/>
    <w:qFormat/>
    <w:rsid w:val="00DD55FC"/>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8">
    <w:name w:val="Подзаголовок Знак"/>
    <w:basedOn w:val="a0"/>
    <w:link w:val="af7"/>
    <w:uiPriority w:val="11"/>
    <w:rsid w:val="00DD55FC"/>
    <w:rPr>
      <w:rFonts w:ascii="Cambria" w:eastAsia="Times New Roman" w:hAnsi="Cambria" w:cs="Times New Roman"/>
      <w:sz w:val="24"/>
      <w:szCs w:val="24"/>
      <w:lang w:val="x-none" w:eastAsia="x-none"/>
    </w:rPr>
  </w:style>
  <w:style w:type="paragraph" w:styleId="af9">
    <w:name w:val="List Paragraph"/>
    <w:basedOn w:val="a"/>
    <w:uiPriority w:val="34"/>
    <w:qFormat/>
    <w:rsid w:val="00DD55FC"/>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DD55FC"/>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DD55FC"/>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b">
    <w:name w:val="Основной текст с отступом Знак"/>
    <w:basedOn w:val="a0"/>
    <w:link w:val="afa"/>
    <w:uiPriority w:val="99"/>
    <w:semiHidden/>
    <w:rsid w:val="00DD55FC"/>
    <w:rPr>
      <w:rFonts w:ascii="Times New Roman" w:eastAsia="Times New Roman" w:hAnsi="Times New Roman" w:cs="Times New Roman"/>
      <w:sz w:val="24"/>
      <w:szCs w:val="24"/>
      <w:lang w:val="x-none" w:eastAsia="x-none"/>
    </w:rPr>
  </w:style>
  <w:style w:type="paragraph" w:styleId="39">
    <w:name w:val="List 3"/>
    <w:basedOn w:val="a"/>
    <w:rsid w:val="00DD55FC"/>
    <w:pPr>
      <w:spacing w:after="0" w:line="240" w:lineRule="auto"/>
      <w:ind w:left="849" w:hanging="283"/>
    </w:pPr>
    <w:rPr>
      <w:rFonts w:ascii="Times New Roman" w:eastAsia="Times New Roman" w:hAnsi="Times New Roman" w:cs="Times New Roman"/>
      <w:sz w:val="24"/>
      <w:szCs w:val="24"/>
      <w:lang w:eastAsia="ru-RU"/>
    </w:rPr>
  </w:style>
  <w:style w:type="paragraph" w:styleId="afc">
    <w:name w:val="List"/>
    <w:basedOn w:val="a"/>
    <w:rsid w:val="00DD55FC"/>
    <w:pPr>
      <w:spacing w:after="0" w:line="240" w:lineRule="auto"/>
      <w:ind w:left="283" w:hanging="283"/>
    </w:pPr>
    <w:rPr>
      <w:rFonts w:ascii="Times New Roman" w:eastAsia="Times New Roman" w:hAnsi="Times New Roman" w:cs="Times New Roman"/>
      <w:sz w:val="24"/>
      <w:szCs w:val="24"/>
      <w:lang w:eastAsia="ru-RU"/>
    </w:rPr>
  </w:style>
  <w:style w:type="paragraph" w:styleId="23">
    <w:name w:val="List 2"/>
    <w:basedOn w:val="a"/>
    <w:rsid w:val="00DD55FC"/>
    <w:pPr>
      <w:spacing w:after="0" w:line="240" w:lineRule="auto"/>
      <w:ind w:left="566" w:hanging="283"/>
    </w:pPr>
    <w:rPr>
      <w:rFonts w:ascii="Times New Roman" w:eastAsia="Times New Roman" w:hAnsi="Times New Roman" w:cs="Times New Roman"/>
      <w:sz w:val="24"/>
      <w:szCs w:val="24"/>
      <w:lang w:eastAsia="ru-RU"/>
    </w:rPr>
  </w:style>
  <w:style w:type="paragraph" w:styleId="afd">
    <w:name w:val="Plain Text"/>
    <w:basedOn w:val="a"/>
    <w:link w:val="afe"/>
    <w:rsid w:val="00DD55FC"/>
    <w:pPr>
      <w:spacing w:after="0" w:line="240" w:lineRule="auto"/>
    </w:pPr>
    <w:rPr>
      <w:rFonts w:ascii="Courier New" w:eastAsia="Times New Roman" w:hAnsi="Courier New" w:cs="Times New Roman"/>
      <w:sz w:val="20"/>
      <w:szCs w:val="20"/>
      <w:lang w:val="x-none" w:eastAsia="x-none"/>
    </w:rPr>
  </w:style>
  <w:style w:type="character" w:customStyle="1" w:styleId="afe">
    <w:name w:val="Текст Знак"/>
    <w:basedOn w:val="a0"/>
    <w:link w:val="afd"/>
    <w:rsid w:val="00DD55FC"/>
    <w:rPr>
      <w:rFonts w:ascii="Courier New" w:eastAsia="Times New Roman" w:hAnsi="Courier New" w:cs="Times New Roman"/>
      <w:sz w:val="20"/>
      <w:szCs w:val="20"/>
      <w:lang w:val="x-none" w:eastAsia="x-none"/>
    </w:rPr>
  </w:style>
  <w:style w:type="paragraph" w:styleId="5">
    <w:name w:val="List 5"/>
    <w:basedOn w:val="a"/>
    <w:rsid w:val="00DD55FC"/>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3">
    <w:name w:val="Цитата1"/>
    <w:basedOn w:val="a"/>
    <w:rsid w:val="00DD55FC"/>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4">
    <w:name w:val="List 4"/>
    <w:basedOn w:val="a"/>
    <w:uiPriority w:val="99"/>
    <w:semiHidden/>
    <w:unhideWhenUsed/>
    <w:rsid w:val="00DD55FC"/>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a">
    <w:name w:val="List Continue 3"/>
    <w:basedOn w:val="a"/>
    <w:uiPriority w:val="99"/>
    <w:unhideWhenUsed/>
    <w:rsid w:val="00DD55FC"/>
    <w:pPr>
      <w:spacing w:after="120" w:line="240" w:lineRule="auto"/>
      <w:ind w:left="849"/>
      <w:contextualSpacing/>
    </w:pPr>
    <w:rPr>
      <w:rFonts w:ascii="Times New Roman" w:eastAsia="Times New Roman" w:hAnsi="Times New Roman" w:cs="Times New Roman"/>
      <w:sz w:val="24"/>
      <w:szCs w:val="24"/>
      <w:lang w:eastAsia="ru-RU"/>
    </w:rPr>
  </w:style>
  <w:style w:type="paragraph" w:styleId="aff">
    <w:name w:val="footnote text"/>
    <w:basedOn w:val="a"/>
    <w:link w:val="aff0"/>
    <w:uiPriority w:val="99"/>
    <w:semiHidden/>
    <w:unhideWhenUsed/>
    <w:rsid w:val="00DD55FC"/>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uiPriority w:val="99"/>
    <w:semiHidden/>
    <w:rsid w:val="00DD55FC"/>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DD55FC"/>
    <w:rPr>
      <w:vertAlign w:val="superscript"/>
    </w:rPr>
  </w:style>
  <w:style w:type="paragraph" w:customStyle="1" w:styleId="310">
    <w:name w:val="Основной текст с отступом 31"/>
    <w:basedOn w:val="a"/>
    <w:rsid w:val="00DD55FC"/>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customStyle="1" w:styleId="aff2">
    <w:name w:val="Заголовок"/>
    <w:basedOn w:val="a"/>
    <w:next w:val="aff3"/>
    <w:rsid w:val="00DD55FC"/>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DD55FC"/>
    <w:pPr>
      <w:spacing w:after="120" w:line="240" w:lineRule="auto"/>
    </w:pPr>
    <w:rPr>
      <w:rFonts w:ascii="Times New Roman" w:eastAsia="Times New Roman" w:hAnsi="Times New Roman" w:cs="Times New Roman"/>
      <w:sz w:val="24"/>
      <w:szCs w:val="24"/>
      <w:lang w:eastAsia="ru-RU"/>
    </w:rPr>
  </w:style>
  <w:style w:type="character" w:customStyle="1" w:styleId="aff4">
    <w:name w:val="Основной текст Знак"/>
    <w:basedOn w:val="a0"/>
    <w:link w:val="aff3"/>
    <w:uiPriority w:val="99"/>
    <w:semiHidden/>
    <w:rsid w:val="00DD55FC"/>
    <w:rPr>
      <w:rFonts w:ascii="Times New Roman" w:eastAsia="Times New Roman" w:hAnsi="Times New Roman" w:cs="Times New Roman"/>
      <w:sz w:val="24"/>
      <w:szCs w:val="24"/>
      <w:lang w:eastAsia="ru-RU"/>
    </w:rPr>
  </w:style>
  <w:style w:type="paragraph" w:customStyle="1" w:styleId="ConsPlusNormal">
    <w:name w:val="ConsPlusNormal"/>
    <w:rsid w:val="00DD55FC"/>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5">
    <w:name w:val="Знак Знак Знак Знак Знак Знак Знак"/>
    <w:basedOn w:val="a"/>
    <w:rsid w:val="00DD55FC"/>
    <w:pPr>
      <w:widowControl w:val="0"/>
      <w:suppressAutoHyphens/>
      <w:spacing w:after="160" w:line="240" w:lineRule="exact"/>
    </w:pPr>
    <w:rPr>
      <w:rFonts w:ascii="Verdana" w:eastAsia="Lucida Sans Unicode" w:hAnsi="Verdana" w:cs="Times New Roman"/>
      <w:kern w:val="2"/>
      <w:sz w:val="20"/>
      <w:szCs w:val="20"/>
      <w:lang w:val="en-US"/>
    </w:rPr>
  </w:style>
  <w:style w:type="paragraph" w:styleId="aff6">
    <w:name w:val="Normal (Web)"/>
    <w:basedOn w:val="a"/>
    <w:uiPriority w:val="99"/>
    <w:unhideWhenUsed/>
    <w:rsid w:val="00DD55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DD55F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7">
    <w:name w:val="endnote text"/>
    <w:basedOn w:val="a"/>
    <w:link w:val="aff8"/>
    <w:uiPriority w:val="99"/>
    <w:semiHidden/>
    <w:unhideWhenUsed/>
    <w:rsid w:val="00DD55FC"/>
    <w:pPr>
      <w:spacing w:after="0" w:line="240" w:lineRule="auto"/>
    </w:pPr>
    <w:rPr>
      <w:rFonts w:ascii="Times New Roman" w:eastAsia="Times New Roman" w:hAnsi="Times New Roman" w:cs="Times New Roman"/>
      <w:sz w:val="20"/>
      <w:szCs w:val="20"/>
      <w:lang w:eastAsia="ru-RU"/>
    </w:rPr>
  </w:style>
  <w:style w:type="character" w:customStyle="1" w:styleId="aff8">
    <w:name w:val="Текст концевой сноски Знак"/>
    <w:basedOn w:val="a0"/>
    <w:link w:val="aff7"/>
    <w:uiPriority w:val="99"/>
    <w:semiHidden/>
    <w:rsid w:val="00DD55FC"/>
    <w:rPr>
      <w:rFonts w:ascii="Times New Roman" w:eastAsia="Times New Roman" w:hAnsi="Times New Roman" w:cs="Times New Roman"/>
      <w:sz w:val="20"/>
      <w:szCs w:val="20"/>
      <w:lang w:eastAsia="ru-RU"/>
    </w:rPr>
  </w:style>
  <w:style w:type="character" w:styleId="aff9">
    <w:name w:val="endnote reference"/>
    <w:uiPriority w:val="99"/>
    <w:semiHidden/>
    <w:unhideWhenUsed/>
    <w:rsid w:val="00DD55FC"/>
    <w:rPr>
      <w:vertAlign w:val="superscript"/>
    </w:rPr>
  </w:style>
  <w:style w:type="paragraph" w:styleId="affa">
    <w:name w:val="Document Map"/>
    <w:basedOn w:val="a"/>
    <w:link w:val="affb"/>
    <w:uiPriority w:val="99"/>
    <w:semiHidden/>
    <w:unhideWhenUsed/>
    <w:rsid w:val="00DD55FC"/>
    <w:pPr>
      <w:spacing w:after="0" w:line="240" w:lineRule="auto"/>
    </w:pPr>
    <w:rPr>
      <w:rFonts w:ascii="Tahoma" w:eastAsia="Times New Roman" w:hAnsi="Tahoma" w:cs="Tahoma"/>
      <w:sz w:val="16"/>
      <w:szCs w:val="16"/>
      <w:lang w:eastAsia="ru-RU"/>
    </w:rPr>
  </w:style>
  <w:style w:type="character" w:customStyle="1" w:styleId="affb">
    <w:name w:val="Схема документа Знак"/>
    <w:basedOn w:val="a0"/>
    <w:link w:val="affa"/>
    <w:uiPriority w:val="99"/>
    <w:semiHidden/>
    <w:rsid w:val="00DD55FC"/>
    <w:rPr>
      <w:rFonts w:ascii="Tahoma" w:eastAsia="Times New Roman" w:hAnsi="Tahoma" w:cs="Tahoma"/>
      <w:sz w:val="16"/>
      <w:szCs w:val="16"/>
      <w:lang w:eastAsia="ru-RU"/>
    </w:rPr>
  </w:style>
  <w:style w:type="paragraph" w:customStyle="1" w:styleId="Style3">
    <w:name w:val="Style3"/>
    <w:basedOn w:val="a"/>
    <w:uiPriority w:val="99"/>
    <w:rsid w:val="00DD55FC"/>
    <w:pPr>
      <w:widowControl w:val="0"/>
      <w:autoSpaceDE w:val="0"/>
      <w:autoSpaceDN w:val="0"/>
      <w:adjustRightInd w:val="0"/>
      <w:spacing w:after="0" w:line="326" w:lineRule="exact"/>
      <w:ind w:hanging="1368"/>
    </w:pPr>
    <w:rPr>
      <w:rFonts w:ascii="Candara" w:eastAsia="Times New Roman" w:hAnsi="Candara" w:cs="Times New Roman"/>
      <w:sz w:val="24"/>
      <w:szCs w:val="24"/>
      <w:lang w:eastAsia="ru-RU"/>
    </w:rPr>
  </w:style>
  <w:style w:type="paragraph" w:customStyle="1" w:styleId="Default">
    <w:name w:val="Default"/>
    <w:rsid w:val="00DD55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c">
    <w:name w:val="annotation reference"/>
    <w:uiPriority w:val="99"/>
    <w:semiHidden/>
    <w:unhideWhenUsed/>
    <w:rsid w:val="00DD55FC"/>
    <w:rPr>
      <w:sz w:val="16"/>
      <w:szCs w:val="16"/>
    </w:rPr>
  </w:style>
  <w:style w:type="paragraph" w:styleId="affd">
    <w:name w:val="annotation text"/>
    <w:basedOn w:val="a"/>
    <w:link w:val="affe"/>
    <w:uiPriority w:val="99"/>
    <w:unhideWhenUsed/>
    <w:rsid w:val="00DD55FC"/>
    <w:pPr>
      <w:spacing w:after="0" w:line="240" w:lineRule="auto"/>
    </w:pPr>
    <w:rPr>
      <w:rFonts w:ascii="Times New Roman" w:eastAsia="Times New Roman" w:hAnsi="Times New Roman" w:cs="Times New Roman"/>
      <w:sz w:val="20"/>
      <w:szCs w:val="20"/>
      <w:lang w:eastAsia="ru-RU"/>
    </w:rPr>
  </w:style>
  <w:style w:type="character" w:customStyle="1" w:styleId="affe">
    <w:name w:val="Текст примечания Знак"/>
    <w:basedOn w:val="a0"/>
    <w:link w:val="affd"/>
    <w:uiPriority w:val="99"/>
    <w:rsid w:val="00DD55FC"/>
    <w:rPr>
      <w:rFonts w:ascii="Times New Roman" w:eastAsia="Times New Roman" w:hAnsi="Times New Roman" w:cs="Times New Roman"/>
      <w:sz w:val="20"/>
      <w:szCs w:val="20"/>
      <w:lang w:eastAsia="ru-RU"/>
    </w:rPr>
  </w:style>
  <w:style w:type="paragraph" w:styleId="afff">
    <w:name w:val="annotation subject"/>
    <w:basedOn w:val="affd"/>
    <w:next w:val="affd"/>
    <w:link w:val="afff0"/>
    <w:uiPriority w:val="99"/>
    <w:semiHidden/>
    <w:unhideWhenUsed/>
    <w:rsid w:val="00DD55FC"/>
    <w:rPr>
      <w:b/>
      <w:bCs/>
    </w:rPr>
  </w:style>
  <w:style w:type="character" w:customStyle="1" w:styleId="afff0">
    <w:name w:val="Тема примечания Знак"/>
    <w:basedOn w:val="affe"/>
    <w:link w:val="afff"/>
    <w:uiPriority w:val="99"/>
    <w:semiHidden/>
    <w:rsid w:val="00DD55FC"/>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7921</Words>
  <Characters>45153</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2021-12-15T10:57:00Z</cp:lastPrinted>
  <dcterms:created xsi:type="dcterms:W3CDTF">2022-04-21T07:17:00Z</dcterms:created>
  <dcterms:modified xsi:type="dcterms:W3CDTF">2022-04-21T07:24:00Z</dcterms:modified>
</cp:coreProperties>
</file>