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9854"/>
      </w:tblGrid>
      <w:tr w:rsidR="00523A30" w:rsidRPr="00895359" w:rsidTr="00C23AF2">
        <w:tc>
          <w:tcPr>
            <w:tcW w:w="10676" w:type="dxa"/>
          </w:tcPr>
          <w:p w:rsidR="00523A30" w:rsidRPr="00895359" w:rsidRDefault="00523A30" w:rsidP="00052E0D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</w:pPr>
            <w:bookmarkStart w:id="0" w:name="_GoBack"/>
            <w:bookmarkEnd w:id="0"/>
            <w:r w:rsidRPr="00895359"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  <w:t xml:space="preserve">Муниципальное бюджетное дошкольное образовательное учреждение </w:t>
            </w:r>
          </w:p>
          <w:p w:rsidR="00523A30" w:rsidRPr="00895359" w:rsidRDefault="00523A30" w:rsidP="00052E0D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</w:pPr>
            <w:r w:rsidRPr="00895359"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  <w:t>«Детский сад №75» комбинированного вида (МБДОУ «ДС №75»)</w:t>
            </w:r>
          </w:p>
          <w:p w:rsidR="00523A30" w:rsidRPr="00895359" w:rsidRDefault="00523A30" w:rsidP="00052E0D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</w:pPr>
            <w:r w:rsidRPr="00895359"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  <w:t>города Махачкалы Республики Дагестан</w:t>
            </w:r>
          </w:p>
        </w:tc>
      </w:tr>
      <w:tr w:rsidR="00523A30" w:rsidRPr="00895359" w:rsidTr="00C23AF2">
        <w:trPr>
          <w:trHeight w:val="70"/>
        </w:trPr>
        <w:tc>
          <w:tcPr>
            <w:tcW w:w="10676" w:type="dxa"/>
          </w:tcPr>
          <w:p w:rsidR="00523A30" w:rsidRPr="00895359" w:rsidRDefault="00523A30" w:rsidP="00052E0D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2"/>
                <w:szCs w:val="22"/>
                <w:lang w:eastAsia="ru-RU" w:bidi="ar-SA"/>
              </w:rPr>
            </w:pPr>
          </w:p>
        </w:tc>
      </w:tr>
    </w:tbl>
    <w:p w:rsidR="00523A30" w:rsidRPr="00895359" w:rsidRDefault="00523A30" w:rsidP="00052E0D">
      <w:pPr>
        <w:widowControl/>
        <w:suppressAutoHyphens w:val="0"/>
        <w:jc w:val="center"/>
        <w:rPr>
          <w:rFonts w:eastAsia="Times New Roman" w:cs="Times New Roman"/>
          <w:b/>
          <w:color w:val="181818"/>
          <w:kern w:val="0"/>
          <w:sz w:val="22"/>
          <w:szCs w:val="22"/>
          <w:lang w:eastAsia="ru-RU" w:bidi="ar-SA"/>
        </w:rPr>
      </w:pPr>
    </w:p>
    <w:p w:rsidR="00523A30" w:rsidRPr="00895359" w:rsidRDefault="00523A30" w:rsidP="00052E0D">
      <w:pPr>
        <w:widowControl/>
        <w:suppressAutoHyphens w:val="0"/>
        <w:jc w:val="center"/>
        <w:rPr>
          <w:rFonts w:eastAsia="Times New Roman" w:cs="Times New Roman"/>
          <w:b/>
          <w:i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b/>
          <w:i/>
          <w:kern w:val="0"/>
          <w:sz w:val="22"/>
          <w:szCs w:val="22"/>
          <w:lang w:eastAsia="ru-RU" w:bidi="ar-SA"/>
        </w:rPr>
        <w:t xml:space="preserve"> Всероссийский конкурс-смотр </w:t>
      </w:r>
    </w:p>
    <w:p w:rsidR="00523A30" w:rsidRPr="00895359" w:rsidRDefault="00523A30" w:rsidP="00052E0D">
      <w:pPr>
        <w:widowControl/>
        <w:suppressAutoHyphens w:val="0"/>
        <w:jc w:val="center"/>
        <w:rPr>
          <w:rFonts w:eastAsia="Times New Roman" w:cs="Times New Roman"/>
          <w:b/>
          <w:i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b/>
          <w:i/>
          <w:kern w:val="0"/>
          <w:sz w:val="22"/>
          <w:szCs w:val="22"/>
          <w:lang w:eastAsia="ru-RU" w:bidi="ar-SA"/>
        </w:rPr>
        <w:t>«Лучшие детские сады России 2022»</w:t>
      </w:r>
    </w:p>
    <w:p w:rsidR="00523A30" w:rsidRPr="00895359" w:rsidRDefault="00523A30" w:rsidP="00052E0D">
      <w:pPr>
        <w:widowControl/>
        <w:suppressAutoHyphens w:val="0"/>
        <w:jc w:val="center"/>
        <w:rPr>
          <w:rFonts w:eastAsia="Times New Roman" w:cs="Times New Roman"/>
          <w:b/>
          <w:color w:val="181818"/>
          <w:kern w:val="0"/>
          <w:sz w:val="22"/>
          <w:szCs w:val="22"/>
          <w:lang w:eastAsia="ru-RU" w:bidi="ar-SA"/>
        </w:rPr>
      </w:pPr>
    </w:p>
    <w:p w:rsidR="00523A30" w:rsidRPr="00895359" w:rsidRDefault="00523A30" w:rsidP="00052E0D">
      <w:pPr>
        <w:widowControl/>
        <w:suppressAutoHyphens w:val="0"/>
        <w:rPr>
          <w:rFonts w:eastAsia="Times New Roman" w:cs="Times New Roman"/>
          <w:b/>
          <w:color w:val="181818"/>
          <w:kern w:val="0"/>
          <w:sz w:val="22"/>
          <w:szCs w:val="22"/>
          <w:lang w:eastAsia="ru-RU" w:bidi="ar-SA"/>
        </w:rPr>
      </w:pPr>
    </w:p>
    <w:p w:rsidR="00523A30" w:rsidRPr="00895359" w:rsidRDefault="00523A30" w:rsidP="00052E0D">
      <w:pPr>
        <w:widowControl/>
        <w:suppressAutoHyphens w:val="0"/>
        <w:jc w:val="center"/>
        <w:rPr>
          <w:rFonts w:eastAsia="Times New Roman" w:cs="Times New Roman"/>
          <w:b/>
          <w:color w:val="181818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b/>
          <w:color w:val="181818"/>
          <w:kern w:val="0"/>
          <w:sz w:val="22"/>
          <w:szCs w:val="22"/>
          <w:lang w:eastAsia="ru-RU" w:bidi="ar-SA"/>
        </w:rPr>
        <w:t>Основные показатели и результаты деятельности МБДОУ «ДС №75»</w:t>
      </w:r>
    </w:p>
    <w:p w:rsidR="00523A30" w:rsidRPr="00895359" w:rsidRDefault="00523A30" w:rsidP="00052E0D">
      <w:pPr>
        <w:spacing w:after="100"/>
        <w:jc w:val="center"/>
        <w:rPr>
          <w:rFonts w:cs="Times New Roman"/>
          <w:b/>
          <w:color w:val="181818"/>
          <w:sz w:val="22"/>
          <w:szCs w:val="22"/>
        </w:rPr>
      </w:pPr>
      <w:r w:rsidRPr="00895359">
        <w:rPr>
          <w:rFonts w:cs="Times New Roman"/>
          <w:b/>
          <w:color w:val="181818"/>
          <w:sz w:val="22"/>
          <w:szCs w:val="22"/>
        </w:rPr>
        <w:t>в части развития у детей социально-личностных качеств</w:t>
      </w:r>
    </w:p>
    <w:p w:rsidR="00523A30" w:rsidRPr="00895359" w:rsidRDefault="00523A30" w:rsidP="00052E0D">
      <w:pPr>
        <w:spacing w:before="100" w:after="100"/>
        <w:jc w:val="both"/>
        <w:rPr>
          <w:rFonts w:cs="Times New Roman"/>
          <w:b/>
          <w:color w:val="181818"/>
          <w:sz w:val="22"/>
          <w:szCs w:val="22"/>
        </w:rPr>
      </w:pPr>
    </w:p>
    <w:p w:rsidR="0004434D" w:rsidRPr="00895359" w:rsidRDefault="0004434D" w:rsidP="00052E0D">
      <w:pPr>
        <w:spacing w:before="100" w:after="100"/>
        <w:jc w:val="both"/>
        <w:rPr>
          <w:rFonts w:cs="Times New Roman"/>
          <w:b/>
          <w:color w:val="181818"/>
          <w:sz w:val="22"/>
          <w:szCs w:val="22"/>
        </w:rPr>
      </w:pPr>
    </w:p>
    <w:p w:rsidR="0004434D" w:rsidRPr="00895359" w:rsidRDefault="0004434D" w:rsidP="00052E0D">
      <w:pPr>
        <w:spacing w:before="100" w:after="100"/>
        <w:jc w:val="center"/>
        <w:rPr>
          <w:rFonts w:cs="Times New Roman"/>
          <w:b/>
          <w:color w:val="181818"/>
          <w:sz w:val="22"/>
          <w:szCs w:val="22"/>
        </w:rPr>
      </w:pPr>
      <w:r w:rsidRPr="00895359">
        <w:rPr>
          <w:rFonts w:cs="Times New Roman"/>
          <w:b/>
          <w:noProof/>
          <w:color w:val="181818"/>
          <w:sz w:val="22"/>
          <w:szCs w:val="22"/>
          <w:lang w:eastAsia="ru-RU" w:bidi="ar-SA"/>
        </w:rPr>
        <w:drawing>
          <wp:inline distT="0" distB="0" distL="0" distR="0" wp14:anchorId="2E839BDD" wp14:editId="09FF3BBD">
            <wp:extent cx="3626338" cy="2719754"/>
            <wp:effectExtent l="0" t="0" r="0" b="4445"/>
            <wp:docPr id="1" name="Рисунок 1" descr="C:\Users\user\AppData\Local\Temp\Temp1_Дилара М. Галимат У..zip\PHOTO-2022-04-11-10-13-12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Temp1_Дилара М. Галимат У..zip\PHOTO-2022-04-11-10-13-12-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744" cy="2720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34D" w:rsidRPr="00895359" w:rsidRDefault="0004434D" w:rsidP="00052E0D">
      <w:pPr>
        <w:pStyle w:val="1"/>
        <w:spacing w:line="240" w:lineRule="auto"/>
        <w:ind w:firstLine="1134"/>
        <w:jc w:val="both"/>
        <w:rPr>
          <w:sz w:val="22"/>
          <w:szCs w:val="22"/>
        </w:rPr>
      </w:pPr>
    </w:p>
    <w:p w:rsidR="0004434D" w:rsidRPr="00895359" w:rsidRDefault="0004434D" w:rsidP="00052E0D">
      <w:pPr>
        <w:pStyle w:val="1"/>
        <w:spacing w:line="240" w:lineRule="auto"/>
        <w:jc w:val="both"/>
        <w:rPr>
          <w:sz w:val="22"/>
          <w:szCs w:val="22"/>
        </w:rPr>
      </w:pPr>
    </w:p>
    <w:p w:rsidR="0004434D" w:rsidRPr="00895359" w:rsidRDefault="0004434D" w:rsidP="00052E0D">
      <w:pPr>
        <w:spacing w:before="100" w:after="100"/>
        <w:ind w:firstLine="1134"/>
        <w:jc w:val="both"/>
        <w:rPr>
          <w:rFonts w:cs="Times New Roman"/>
          <w:color w:val="000000"/>
          <w:kern w:val="0"/>
          <w:sz w:val="22"/>
          <w:szCs w:val="22"/>
          <w:lang w:eastAsia="ru-RU" w:bidi="ar-SA"/>
        </w:rPr>
      </w:pPr>
      <w:r w:rsidRPr="00895359">
        <w:rPr>
          <w:rFonts w:cs="Times New Roman"/>
          <w:color w:val="181818"/>
          <w:kern w:val="0"/>
          <w:sz w:val="22"/>
          <w:szCs w:val="22"/>
          <w:lang w:eastAsia="ru-RU" w:bidi="ar-SA"/>
        </w:rPr>
        <w:t xml:space="preserve">Развитие социально-личностных качеств у детей </w:t>
      </w:r>
      <w:r w:rsidR="004917FB" w:rsidRPr="00895359">
        <w:rPr>
          <w:rFonts w:cs="Times New Roman"/>
          <w:color w:val="181818"/>
          <w:kern w:val="0"/>
          <w:sz w:val="22"/>
          <w:szCs w:val="22"/>
          <w:lang w:eastAsia="ru-RU" w:bidi="ar-SA"/>
        </w:rPr>
        <w:t>-</w:t>
      </w:r>
      <w:r w:rsidRPr="00895359">
        <w:rPr>
          <w:rFonts w:cs="Times New Roman"/>
          <w:color w:val="181818"/>
          <w:kern w:val="0"/>
          <w:sz w:val="22"/>
          <w:szCs w:val="22"/>
          <w:lang w:eastAsia="ru-RU" w:bidi="ar-SA"/>
        </w:rPr>
        <w:t xml:space="preserve"> важн</w:t>
      </w:r>
      <w:r w:rsidR="004917FB" w:rsidRPr="00895359">
        <w:rPr>
          <w:rFonts w:cs="Times New Roman"/>
          <w:color w:val="181818"/>
          <w:kern w:val="0"/>
          <w:sz w:val="22"/>
          <w:szCs w:val="22"/>
          <w:lang w:eastAsia="ru-RU" w:bidi="ar-SA"/>
        </w:rPr>
        <w:t>ое</w:t>
      </w:r>
      <w:r w:rsidRPr="00895359">
        <w:rPr>
          <w:rFonts w:cs="Times New Roman"/>
          <w:color w:val="181818"/>
          <w:kern w:val="0"/>
          <w:sz w:val="22"/>
          <w:szCs w:val="22"/>
          <w:lang w:eastAsia="ru-RU" w:bidi="ar-SA"/>
        </w:rPr>
        <w:t xml:space="preserve"> составляющ</w:t>
      </w:r>
      <w:r w:rsidR="004917FB" w:rsidRPr="00895359">
        <w:rPr>
          <w:rFonts w:cs="Times New Roman"/>
          <w:color w:val="181818"/>
          <w:kern w:val="0"/>
          <w:sz w:val="22"/>
          <w:szCs w:val="22"/>
          <w:lang w:eastAsia="ru-RU" w:bidi="ar-SA"/>
        </w:rPr>
        <w:t>ее</w:t>
      </w:r>
      <w:r w:rsidRPr="00895359">
        <w:rPr>
          <w:rFonts w:cs="Times New Roman"/>
          <w:color w:val="181818"/>
          <w:kern w:val="0"/>
          <w:sz w:val="22"/>
          <w:szCs w:val="22"/>
          <w:lang w:eastAsia="ru-RU" w:bidi="ar-SA"/>
        </w:rPr>
        <w:t xml:space="preserve"> в развитии и образовании дошкольников, р</w:t>
      </w:r>
      <w:r w:rsidRPr="00895359">
        <w:rPr>
          <w:rFonts w:cs="Times New Roman"/>
          <w:color w:val="000000"/>
          <w:kern w:val="0"/>
          <w:sz w:val="22"/>
          <w:szCs w:val="22"/>
          <w:lang w:eastAsia="ru-RU" w:bidi="ar-SA"/>
        </w:rPr>
        <w:t>езультатом которого является приобщение их к общественным нормам взаимоотношений между ровесниками и взрослыми, к государственным, культурным и семейным традициям, а также формирование</w:t>
      </w:r>
      <w:r w:rsidRPr="00895359">
        <w:rPr>
          <w:rFonts w:cs="Times New Roman"/>
          <w:sz w:val="22"/>
          <w:szCs w:val="22"/>
        </w:rPr>
        <w:t xml:space="preserve"> </w:t>
      </w:r>
      <w:r w:rsidRPr="00895359">
        <w:rPr>
          <w:rFonts w:cs="Times New Roman"/>
          <w:color w:val="000000"/>
          <w:kern w:val="0"/>
          <w:sz w:val="22"/>
          <w:szCs w:val="22"/>
          <w:lang w:eastAsia="ru-RU" w:bidi="ar-SA"/>
        </w:rPr>
        <w:t xml:space="preserve">умений контактировать и взаимодействовать с людьми и окружающим миром. </w:t>
      </w:r>
    </w:p>
    <w:p w:rsidR="0004434D" w:rsidRPr="00895359" w:rsidRDefault="0004434D" w:rsidP="00052E0D">
      <w:pPr>
        <w:spacing w:before="100" w:after="100"/>
        <w:ind w:firstLine="1134"/>
        <w:jc w:val="both"/>
        <w:rPr>
          <w:rFonts w:cs="Times New Roman"/>
          <w:color w:val="000000"/>
          <w:kern w:val="0"/>
          <w:sz w:val="22"/>
          <w:szCs w:val="22"/>
          <w:lang w:eastAsia="ru-RU" w:bidi="ar-SA"/>
        </w:rPr>
      </w:pPr>
      <w:r w:rsidRPr="00895359">
        <w:rPr>
          <w:rFonts w:cs="Times New Roman"/>
          <w:color w:val="000000"/>
          <w:kern w:val="0"/>
          <w:sz w:val="22"/>
          <w:szCs w:val="22"/>
          <w:lang w:eastAsia="ru-RU" w:bidi="ar-SA"/>
        </w:rPr>
        <w:t xml:space="preserve">Для исследования уровня развития у детей социально-личностных качеств в начале учебного года </w:t>
      </w:r>
      <w:r w:rsidR="00067EF0" w:rsidRPr="00895359">
        <w:rPr>
          <w:rFonts w:cs="Times New Roman"/>
          <w:color w:val="000000"/>
          <w:kern w:val="0"/>
          <w:sz w:val="22"/>
          <w:szCs w:val="22"/>
          <w:lang w:eastAsia="ru-RU" w:bidi="ar-SA"/>
        </w:rPr>
        <w:t xml:space="preserve">в детском саду </w:t>
      </w:r>
      <w:r w:rsidRPr="00895359">
        <w:rPr>
          <w:rFonts w:cs="Times New Roman"/>
          <w:color w:val="000000"/>
          <w:kern w:val="0"/>
          <w:sz w:val="22"/>
          <w:szCs w:val="22"/>
          <w:lang w:eastAsia="ru-RU" w:bidi="ar-SA"/>
        </w:rPr>
        <w:t>пров</w:t>
      </w:r>
      <w:r w:rsidR="00EA3E40" w:rsidRPr="00895359">
        <w:rPr>
          <w:rFonts w:cs="Times New Roman"/>
          <w:color w:val="000000"/>
          <w:kern w:val="0"/>
          <w:sz w:val="22"/>
          <w:szCs w:val="22"/>
          <w:lang w:eastAsia="ru-RU" w:bidi="ar-SA"/>
        </w:rPr>
        <w:t>о</w:t>
      </w:r>
      <w:r w:rsidR="002C7499" w:rsidRPr="00895359">
        <w:rPr>
          <w:rFonts w:cs="Times New Roman"/>
          <w:color w:val="000000"/>
          <w:kern w:val="0"/>
          <w:sz w:val="22"/>
          <w:szCs w:val="22"/>
          <w:lang w:eastAsia="ru-RU" w:bidi="ar-SA"/>
        </w:rPr>
        <w:t>д</w:t>
      </w:r>
      <w:r w:rsidR="00067EF0" w:rsidRPr="00895359">
        <w:rPr>
          <w:rFonts w:cs="Times New Roman"/>
          <w:color w:val="000000"/>
          <w:kern w:val="0"/>
          <w:sz w:val="22"/>
          <w:szCs w:val="22"/>
          <w:lang w:eastAsia="ru-RU" w:bidi="ar-SA"/>
        </w:rPr>
        <w:t>ится</w:t>
      </w:r>
      <w:r w:rsidRPr="00895359">
        <w:rPr>
          <w:rFonts w:cs="Times New Roman"/>
          <w:color w:val="000000"/>
          <w:kern w:val="0"/>
          <w:sz w:val="22"/>
          <w:szCs w:val="22"/>
          <w:lang w:eastAsia="ru-RU" w:bidi="ar-SA"/>
        </w:rPr>
        <w:t xml:space="preserve"> диагностика.</w:t>
      </w:r>
    </w:p>
    <w:p w:rsidR="00EA3E40" w:rsidRPr="00895359" w:rsidRDefault="0004434D" w:rsidP="00052E0D">
      <w:pPr>
        <w:spacing w:before="100" w:after="100"/>
        <w:ind w:firstLine="1134"/>
        <w:jc w:val="both"/>
        <w:rPr>
          <w:rFonts w:cs="Times New Roman"/>
          <w:color w:val="000000"/>
          <w:kern w:val="0"/>
          <w:sz w:val="22"/>
          <w:szCs w:val="22"/>
          <w:lang w:eastAsia="ru-RU" w:bidi="ar-SA"/>
        </w:rPr>
      </w:pPr>
      <w:proofErr w:type="gramStart"/>
      <w:r w:rsidRPr="00895359">
        <w:rPr>
          <w:rFonts w:cs="Times New Roman"/>
          <w:color w:val="000000"/>
          <w:kern w:val="0"/>
          <w:sz w:val="22"/>
          <w:szCs w:val="22"/>
          <w:lang w:eastAsia="ru-RU" w:bidi="ar-SA"/>
        </w:rPr>
        <w:t>Исходя из полученных данных сделан</w:t>
      </w:r>
      <w:proofErr w:type="gramEnd"/>
      <w:r w:rsidRPr="00895359">
        <w:rPr>
          <w:rFonts w:cs="Times New Roman"/>
          <w:color w:val="000000"/>
          <w:kern w:val="0"/>
          <w:sz w:val="22"/>
          <w:szCs w:val="22"/>
          <w:lang w:eastAsia="ru-RU" w:bidi="ar-SA"/>
        </w:rPr>
        <w:t xml:space="preserve"> вывод: </w:t>
      </w:r>
      <w:r w:rsidR="00A758AB" w:rsidRPr="00895359">
        <w:rPr>
          <w:rFonts w:cs="Times New Roman"/>
          <w:color w:val="000000"/>
          <w:kern w:val="0"/>
          <w:sz w:val="22"/>
          <w:szCs w:val="22"/>
          <w:lang w:eastAsia="ru-RU" w:bidi="ar-SA"/>
        </w:rPr>
        <w:t>11</w:t>
      </w:r>
      <w:r w:rsidRPr="00895359">
        <w:rPr>
          <w:rFonts w:cs="Times New Roman"/>
          <w:color w:val="000000"/>
          <w:kern w:val="0"/>
          <w:sz w:val="22"/>
          <w:szCs w:val="22"/>
          <w:lang w:eastAsia="ru-RU" w:bidi="ar-SA"/>
        </w:rPr>
        <w:t>% детей имеют высокий уровень</w:t>
      </w:r>
      <w:r w:rsidR="00A758AB" w:rsidRPr="00895359">
        <w:rPr>
          <w:rFonts w:cs="Times New Roman"/>
          <w:color w:val="000000"/>
          <w:kern w:val="0"/>
          <w:sz w:val="22"/>
          <w:szCs w:val="22"/>
          <w:lang w:eastAsia="ru-RU" w:bidi="ar-SA"/>
        </w:rPr>
        <w:t xml:space="preserve"> развития</w:t>
      </w:r>
      <w:r w:rsidRPr="00895359">
        <w:rPr>
          <w:rFonts w:cs="Times New Roman"/>
          <w:color w:val="000000"/>
          <w:kern w:val="0"/>
          <w:sz w:val="22"/>
          <w:szCs w:val="22"/>
          <w:lang w:eastAsia="ru-RU" w:bidi="ar-SA"/>
        </w:rPr>
        <w:t xml:space="preserve"> социально-</w:t>
      </w:r>
      <w:r w:rsidR="00025E28" w:rsidRPr="00895359">
        <w:rPr>
          <w:rFonts w:cs="Times New Roman"/>
          <w:color w:val="000000"/>
          <w:kern w:val="0"/>
          <w:sz w:val="22"/>
          <w:szCs w:val="22"/>
          <w:lang w:eastAsia="ru-RU" w:bidi="ar-SA"/>
        </w:rPr>
        <w:t>личностных качеств</w:t>
      </w:r>
      <w:r w:rsidRPr="00895359">
        <w:rPr>
          <w:rFonts w:cs="Times New Roman"/>
          <w:color w:val="000000"/>
          <w:kern w:val="0"/>
          <w:sz w:val="22"/>
          <w:szCs w:val="22"/>
          <w:lang w:eastAsia="ru-RU" w:bidi="ar-SA"/>
        </w:rPr>
        <w:t xml:space="preserve">, </w:t>
      </w:r>
      <w:r w:rsidR="00A758AB" w:rsidRPr="00895359">
        <w:rPr>
          <w:rFonts w:cs="Times New Roman"/>
          <w:color w:val="000000"/>
          <w:kern w:val="0"/>
          <w:sz w:val="22"/>
          <w:szCs w:val="22"/>
          <w:lang w:eastAsia="ru-RU" w:bidi="ar-SA"/>
        </w:rPr>
        <w:t>5</w:t>
      </w:r>
      <w:r w:rsidRPr="00895359">
        <w:rPr>
          <w:rFonts w:cs="Times New Roman"/>
          <w:color w:val="000000"/>
          <w:kern w:val="0"/>
          <w:sz w:val="22"/>
          <w:szCs w:val="22"/>
          <w:lang w:eastAsia="ru-RU" w:bidi="ar-SA"/>
        </w:rPr>
        <w:t xml:space="preserve">5% имеют средний уровень и </w:t>
      </w:r>
      <w:r w:rsidR="00A758AB" w:rsidRPr="00895359">
        <w:rPr>
          <w:rFonts w:cs="Times New Roman"/>
          <w:color w:val="000000"/>
          <w:kern w:val="0"/>
          <w:sz w:val="22"/>
          <w:szCs w:val="22"/>
          <w:lang w:eastAsia="ru-RU" w:bidi="ar-SA"/>
        </w:rPr>
        <w:t>34</w:t>
      </w:r>
      <w:r w:rsidRPr="00895359">
        <w:rPr>
          <w:rFonts w:cs="Times New Roman"/>
          <w:color w:val="000000"/>
          <w:kern w:val="0"/>
          <w:sz w:val="22"/>
          <w:szCs w:val="22"/>
          <w:lang w:eastAsia="ru-RU" w:bidi="ar-SA"/>
        </w:rPr>
        <w:t>% имеют низкий уровень</w:t>
      </w:r>
      <w:r w:rsidR="00A758AB" w:rsidRPr="00895359">
        <w:rPr>
          <w:rFonts w:cs="Times New Roman"/>
          <w:color w:val="000000"/>
          <w:kern w:val="0"/>
          <w:sz w:val="22"/>
          <w:szCs w:val="22"/>
          <w:lang w:eastAsia="ru-RU" w:bidi="ar-SA"/>
        </w:rPr>
        <w:t xml:space="preserve"> развития</w:t>
      </w:r>
      <w:r w:rsidRPr="00895359">
        <w:rPr>
          <w:rFonts w:cs="Times New Roman"/>
          <w:color w:val="000000"/>
          <w:kern w:val="0"/>
          <w:sz w:val="22"/>
          <w:szCs w:val="22"/>
          <w:lang w:eastAsia="ru-RU" w:bidi="ar-SA"/>
        </w:rPr>
        <w:t xml:space="preserve"> социально-коммуникативных навыков. </w:t>
      </w:r>
    </w:p>
    <w:p w:rsidR="00EA3E40" w:rsidRPr="00895359" w:rsidRDefault="00E33CCA" w:rsidP="00052E0D">
      <w:pPr>
        <w:spacing w:before="100" w:after="100"/>
        <w:ind w:firstLine="1134"/>
        <w:jc w:val="both"/>
        <w:rPr>
          <w:rFonts w:cs="Times New Roman"/>
          <w:color w:val="000000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2B2B2B"/>
          <w:kern w:val="0"/>
          <w:sz w:val="22"/>
          <w:szCs w:val="22"/>
          <w:shd w:val="clear" w:color="auto" w:fill="FFFFFF"/>
          <w:lang w:eastAsia="ru-RU" w:bidi="ar-SA"/>
        </w:rPr>
        <w:t xml:space="preserve">В целях развития у детей социально-личностных качеств в нашем детском саду педагогами ведется работа в направлении: </w:t>
      </w:r>
    </w:p>
    <w:p w:rsidR="00EA3E40" w:rsidRPr="00895359" w:rsidRDefault="00E33CCA" w:rsidP="00052E0D">
      <w:pPr>
        <w:spacing w:before="100" w:after="100"/>
        <w:ind w:firstLine="1134"/>
        <w:jc w:val="both"/>
        <w:rPr>
          <w:rFonts w:cs="Times New Roman"/>
          <w:color w:val="000000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kern w:val="0"/>
          <w:sz w:val="22"/>
          <w:szCs w:val="22"/>
          <w:shd w:val="clear" w:color="auto" w:fill="FFFFFF"/>
          <w:lang w:eastAsia="ru-RU" w:bidi="ar-SA"/>
        </w:rPr>
        <w:t xml:space="preserve">- </w:t>
      </w:r>
      <w:r w:rsidR="005C62F7" w:rsidRPr="00895359">
        <w:rPr>
          <w:rFonts w:eastAsia="Times New Roman" w:cs="Times New Roman"/>
          <w:kern w:val="0"/>
          <w:sz w:val="22"/>
          <w:szCs w:val="22"/>
          <w:shd w:val="clear" w:color="auto" w:fill="FFFFFF"/>
          <w:lang w:eastAsia="ru-RU" w:bidi="ar-SA"/>
        </w:rPr>
        <w:t>обучени</w:t>
      </w:r>
      <w:r w:rsidRPr="00895359">
        <w:rPr>
          <w:rFonts w:eastAsia="Times New Roman" w:cs="Times New Roman"/>
          <w:kern w:val="0"/>
          <w:sz w:val="22"/>
          <w:szCs w:val="22"/>
          <w:shd w:val="clear" w:color="auto" w:fill="FFFFFF"/>
          <w:lang w:eastAsia="ru-RU" w:bidi="ar-SA"/>
        </w:rPr>
        <w:t>я</w:t>
      </w:r>
      <w:r w:rsidR="005C62F7" w:rsidRPr="00895359">
        <w:rPr>
          <w:rFonts w:eastAsia="Times New Roman" w:cs="Times New Roman"/>
          <w:kern w:val="0"/>
          <w:sz w:val="22"/>
          <w:szCs w:val="22"/>
          <w:shd w:val="clear" w:color="auto" w:fill="FFFFFF"/>
          <w:lang w:eastAsia="ru-RU" w:bidi="ar-SA"/>
        </w:rPr>
        <w:t xml:space="preserve"> детей общепринятым морально-нравственным нормам и безопасному поведению дома, в общественных местах и на природе; </w:t>
      </w:r>
    </w:p>
    <w:p w:rsidR="00EA3E40" w:rsidRPr="00895359" w:rsidRDefault="00E33CCA" w:rsidP="00052E0D">
      <w:pPr>
        <w:spacing w:before="100" w:after="100"/>
        <w:ind w:firstLine="1134"/>
        <w:jc w:val="both"/>
        <w:rPr>
          <w:rFonts w:cs="Times New Roman"/>
          <w:color w:val="000000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2B2B2B"/>
          <w:kern w:val="0"/>
          <w:sz w:val="22"/>
          <w:szCs w:val="22"/>
          <w:shd w:val="clear" w:color="auto" w:fill="FFFFFF"/>
          <w:lang w:eastAsia="ru-RU" w:bidi="ar-SA"/>
        </w:rPr>
        <w:t xml:space="preserve">- </w:t>
      </w:r>
      <w:r w:rsidR="005C62F7" w:rsidRPr="00895359">
        <w:rPr>
          <w:rFonts w:eastAsia="Times New Roman" w:cs="Times New Roman"/>
          <w:color w:val="2B2B2B"/>
          <w:kern w:val="0"/>
          <w:sz w:val="22"/>
          <w:szCs w:val="22"/>
          <w:shd w:val="clear" w:color="auto" w:fill="FFFFFF"/>
          <w:lang w:eastAsia="ru-RU" w:bidi="ar-SA"/>
        </w:rPr>
        <w:t>формировани</w:t>
      </w:r>
      <w:r w:rsidRPr="00895359">
        <w:rPr>
          <w:rFonts w:eastAsia="Times New Roman" w:cs="Times New Roman"/>
          <w:color w:val="2B2B2B"/>
          <w:kern w:val="0"/>
          <w:sz w:val="22"/>
          <w:szCs w:val="22"/>
          <w:shd w:val="clear" w:color="auto" w:fill="FFFFFF"/>
          <w:lang w:eastAsia="ru-RU" w:bidi="ar-SA"/>
        </w:rPr>
        <w:t>я</w:t>
      </w:r>
      <w:r w:rsidR="005C62F7" w:rsidRPr="00895359">
        <w:rPr>
          <w:rFonts w:eastAsia="Times New Roman" w:cs="Times New Roman"/>
          <w:color w:val="2B2B2B"/>
          <w:kern w:val="0"/>
          <w:sz w:val="22"/>
          <w:szCs w:val="22"/>
          <w:shd w:val="clear" w:color="auto" w:fill="FFFFFF"/>
          <w:lang w:eastAsia="ru-RU" w:bidi="ar-SA"/>
        </w:rPr>
        <w:t xml:space="preserve"> условий для полноценного взаимодействия дошкольников и других людей; </w:t>
      </w:r>
    </w:p>
    <w:p w:rsidR="00EA3E40" w:rsidRPr="00895359" w:rsidRDefault="00E33CCA" w:rsidP="00052E0D">
      <w:pPr>
        <w:spacing w:before="100" w:after="100"/>
        <w:ind w:firstLine="1134"/>
        <w:jc w:val="both"/>
        <w:rPr>
          <w:rFonts w:cs="Times New Roman"/>
          <w:color w:val="000000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2B2B2B"/>
          <w:kern w:val="0"/>
          <w:sz w:val="22"/>
          <w:szCs w:val="22"/>
          <w:shd w:val="clear" w:color="auto" w:fill="FFFFFF"/>
          <w:lang w:eastAsia="ru-RU" w:bidi="ar-SA"/>
        </w:rPr>
        <w:t xml:space="preserve">- </w:t>
      </w:r>
      <w:r w:rsidR="005C62F7" w:rsidRPr="00895359">
        <w:rPr>
          <w:rFonts w:eastAsia="Times New Roman" w:cs="Times New Roman"/>
          <w:color w:val="2B2B2B"/>
          <w:kern w:val="0"/>
          <w:sz w:val="22"/>
          <w:szCs w:val="22"/>
          <w:shd w:val="clear" w:color="auto" w:fill="FFFFFF"/>
          <w:lang w:eastAsia="ru-RU" w:bidi="ar-SA"/>
        </w:rPr>
        <w:t>развити</w:t>
      </w:r>
      <w:r w:rsidRPr="00895359">
        <w:rPr>
          <w:rFonts w:eastAsia="Times New Roman" w:cs="Times New Roman"/>
          <w:color w:val="2B2B2B"/>
          <w:kern w:val="0"/>
          <w:sz w:val="22"/>
          <w:szCs w:val="22"/>
          <w:shd w:val="clear" w:color="auto" w:fill="FFFFFF"/>
          <w:lang w:eastAsia="ru-RU" w:bidi="ar-SA"/>
        </w:rPr>
        <w:t>я</w:t>
      </w:r>
      <w:r w:rsidR="005C62F7" w:rsidRPr="00895359">
        <w:rPr>
          <w:rFonts w:eastAsia="Times New Roman" w:cs="Times New Roman"/>
          <w:color w:val="2B2B2B"/>
          <w:kern w:val="0"/>
          <w:sz w:val="22"/>
          <w:szCs w:val="22"/>
          <w:shd w:val="clear" w:color="auto" w:fill="FFFFFF"/>
          <w:lang w:eastAsia="ru-RU" w:bidi="ar-SA"/>
        </w:rPr>
        <w:t xml:space="preserve"> общительности, отзывчивости, умения сопереживать, а также самостоятельности и целенаправленности действий; </w:t>
      </w:r>
    </w:p>
    <w:p w:rsidR="00EA3E40" w:rsidRPr="00895359" w:rsidRDefault="00E33CCA" w:rsidP="00052E0D">
      <w:pPr>
        <w:spacing w:before="100" w:after="100"/>
        <w:ind w:firstLine="1134"/>
        <w:jc w:val="both"/>
        <w:rPr>
          <w:rFonts w:cs="Times New Roman"/>
          <w:color w:val="000000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2B2B2B"/>
          <w:kern w:val="0"/>
          <w:sz w:val="22"/>
          <w:szCs w:val="22"/>
          <w:shd w:val="clear" w:color="auto" w:fill="FFFFFF"/>
          <w:lang w:eastAsia="ru-RU" w:bidi="ar-SA"/>
        </w:rPr>
        <w:t xml:space="preserve">- </w:t>
      </w:r>
      <w:r w:rsidR="005C62F7" w:rsidRPr="00895359">
        <w:rPr>
          <w:rFonts w:eastAsia="Times New Roman" w:cs="Times New Roman"/>
          <w:color w:val="2B2B2B"/>
          <w:kern w:val="0"/>
          <w:sz w:val="22"/>
          <w:szCs w:val="22"/>
          <w:shd w:val="clear" w:color="auto" w:fill="FFFFFF"/>
          <w:lang w:eastAsia="ru-RU" w:bidi="ar-SA"/>
        </w:rPr>
        <w:t>воспитани</w:t>
      </w:r>
      <w:r w:rsidRPr="00895359">
        <w:rPr>
          <w:rFonts w:eastAsia="Times New Roman" w:cs="Times New Roman"/>
          <w:color w:val="2B2B2B"/>
          <w:kern w:val="0"/>
          <w:sz w:val="22"/>
          <w:szCs w:val="22"/>
          <w:shd w:val="clear" w:color="auto" w:fill="FFFFFF"/>
          <w:lang w:eastAsia="ru-RU" w:bidi="ar-SA"/>
        </w:rPr>
        <w:t>я</w:t>
      </w:r>
      <w:r w:rsidR="005C62F7" w:rsidRPr="00895359">
        <w:rPr>
          <w:rFonts w:eastAsia="Times New Roman" w:cs="Times New Roman"/>
          <w:color w:val="2B2B2B"/>
          <w:kern w:val="0"/>
          <w:sz w:val="22"/>
          <w:szCs w:val="22"/>
          <w:shd w:val="clear" w:color="auto" w:fill="FFFFFF"/>
          <w:lang w:eastAsia="ru-RU" w:bidi="ar-SA"/>
        </w:rPr>
        <w:t xml:space="preserve"> любви и уважительного отношения к семье, близким людям и Родине. </w:t>
      </w:r>
    </w:p>
    <w:p w:rsidR="00EA3E40" w:rsidRPr="00895359" w:rsidRDefault="00F312A3" w:rsidP="00052E0D">
      <w:pPr>
        <w:spacing w:before="100" w:after="100"/>
        <w:ind w:firstLine="1134"/>
        <w:jc w:val="both"/>
        <w:rPr>
          <w:rFonts w:cs="Times New Roman"/>
          <w:color w:val="000000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2B2B2B"/>
          <w:kern w:val="0"/>
          <w:sz w:val="22"/>
          <w:szCs w:val="22"/>
          <w:shd w:val="clear" w:color="auto" w:fill="FFFFFF"/>
          <w:lang w:eastAsia="ru-RU" w:bidi="ar-SA"/>
        </w:rPr>
        <w:t xml:space="preserve">Педагогами детского сада обозначены задачи социально-личностного развития дошкольников в </w:t>
      </w:r>
      <w:proofErr w:type="spellStart"/>
      <w:r w:rsidRPr="00895359">
        <w:rPr>
          <w:rFonts w:eastAsia="Times New Roman" w:cs="Times New Roman"/>
          <w:color w:val="2B2B2B"/>
          <w:kern w:val="0"/>
          <w:sz w:val="22"/>
          <w:szCs w:val="22"/>
          <w:shd w:val="clear" w:color="auto" w:fill="FFFFFF"/>
          <w:lang w:eastAsia="ru-RU" w:bidi="ar-SA"/>
        </w:rPr>
        <w:t>воспитательно</w:t>
      </w:r>
      <w:proofErr w:type="spellEnd"/>
      <w:r w:rsidRPr="00895359">
        <w:rPr>
          <w:rFonts w:eastAsia="Times New Roman" w:cs="Times New Roman"/>
          <w:color w:val="2B2B2B"/>
          <w:kern w:val="0"/>
          <w:sz w:val="22"/>
          <w:szCs w:val="22"/>
          <w:shd w:val="clear" w:color="auto" w:fill="FFFFFF"/>
          <w:lang w:eastAsia="ru-RU" w:bidi="ar-SA"/>
        </w:rPr>
        <w:t>-образовательной деятельности:</w:t>
      </w:r>
    </w:p>
    <w:p w:rsidR="00EA3E40" w:rsidRPr="00895359" w:rsidRDefault="004D6826" w:rsidP="00052E0D">
      <w:pPr>
        <w:spacing w:before="100" w:after="100"/>
        <w:ind w:firstLine="1134"/>
        <w:jc w:val="both"/>
        <w:rPr>
          <w:rFonts w:eastAsia="Times New Roman" w:cs="Times New Roman"/>
          <w:color w:val="2B2B2B"/>
          <w:kern w:val="0"/>
          <w:sz w:val="22"/>
          <w:szCs w:val="22"/>
          <w:shd w:val="clear" w:color="auto" w:fill="FFFFFF"/>
          <w:lang w:eastAsia="ru-RU" w:bidi="ar-SA"/>
        </w:rPr>
      </w:pPr>
      <w:r w:rsidRPr="00895359">
        <w:rPr>
          <w:rFonts w:eastAsia="Times New Roman" w:cs="Times New Roman"/>
          <w:color w:val="2B2B2B"/>
          <w:kern w:val="0"/>
          <w:sz w:val="22"/>
          <w:szCs w:val="22"/>
          <w:shd w:val="clear" w:color="auto" w:fill="FFFFFF"/>
          <w:lang w:eastAsia="ru-RU" w:bidi="ar-SA"/>
        </w:rPr>
        <w:t xml:space="preserve">- </w:t>
      </w:r>
      <w:r w:rsidR="007A2905" w:rsidRPr="00895359">
        <w:rPr>
          <w:rFonts w:eastAsia="Times New Roman" w:cs="Times New Roman"/>
          <w:color w:val="2B2B2B"/>
          <w:kern w:val="0"/>
          <w:sz w:val="22"/>
          <w:szCs w:val="22"/>
          <w:shd w:val="clear" w:color="auto" w:fill="FFFFFF"/>
          <w:lang w:eastAsia="ru-RU" w:bidi="ar-SA"/>
        </w:rPr>
        <w:t>формирование</w:t>
      </w:r>
      <w:r w:rsidR="005C62F7" w:rsidRPr="00895359">
        <w:rPr>
          <w:rFonts w:eastAsia="Times New Roman" w:cs="Times New Roman"/>
          <w:color w:val="2B2B2B"/>
          <w:kern w:val="0"/>
          <w:sz w:val="22"/>
          <w:szCs w:val="22"/>
          <w:shd w:val="clear" w:color="auto" w:fill="FFFFFF"/>
          <w:lang w:eastAsia="ru-RU" w:bidi="ar-SA"/>
        </w:rPr>
        <w:t xml:space="preserve"> </w:t>
      </w:r>
      <w:r w:rsidRPr="00895359">
        <w:rPr>
          <w:rFonts w:eastAsia="Times New Roman" w:cs="Times New Roman"/>
          <w:color w:val="2B2B2B"/>
          <w:kern w:val="0"/>
          <w:sz w:val="22"/>
          <w:szCs w:val="22"/>
          <w:shd w:val="clear" w:color="auto" w:fill="FFFFFF"/>
          <w:lang w:eastAsia="ru-RU" w:bidi="ar-SA"/>
        </w:rPr>
        <w:t xml:space="preserve">у детей </w:t>
      </w:r>
      <w:r w:rsidR="005C62F7" w:rsidRPr="00895359">
        <w:rPr>
          <w:rFonts w:eastAsia="Times New Roman" w:cs="Times New Roman"/>
          <w:color w:val="2B2B2B"/>
          <w:kern w:val="0"/>
          <w:sz w:val="22"/>
          <w:szCs w:val="22"/>
          <w:shd w:val="clear" w:color="auto" w:fill="FFFFFF"/>
          <w:lang w:eastAsia="ru-RU" w:bidi="ar-SA"/>
        </w:rPr>
        <w:t>навыков самообслуживани</w:t>
      </w:r>
      <w:r w:rsidR="00EA3E40" w:rsidRPr="00895359">
        <w:rPr>
          <w:rFonts w:eastAsia="Times New Roman" w:cs="Times New Roman"/>
          <w:color w:val="2B2B2B"/>
          <w:kern w:val="0"/>
          <w:sz w:val="22"/>
          <w:szCs w:val="22"/>
          <w:shd w:val="clear" w:color="auto" w:fill="FFFFFF"/>
          <w:lang w:eastAsia="ru-RU" w:bidi="ar-SA"/>
        </w:rPr>
        <w:t>я – одевания, мытья рук и т.д.;</w:t>
      </w:r>
    </w:p>
    <w:p w:rsidR="00EA3E40" w:rsidRPr="00895359" w:rsidRDefault="004D6826" w:rsidP="00052E0D">
      <w:pPr>
        <w:spacing w:before="100" w:after="100"/>
        <w:ind w:firstLine="1134"/>
        <w:jc w:val="both"/>
        <w:rPr>
          <w:rFonts w:cs="Times New Roman"/>
          <w:color w:val="000000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2B2B2B"/>
          <w:kern w:val="0"/>
          <w:sz w:val="22"/>
          <w:szCs w:val="22"/>
          <w:shd w:val="clear" w:color="auto" w:fill="FFFFFF"/>
          <w:lang w:eastAsia="ru-RU" w:bidi="ar-SA"/>
        </w:rPr>
        <w:lastRenderedPageBreak/>
        <w:t xml:space="preserve">- </w:t>
      </w:r>
      <w:r w:rsidR="005C62F7" w:rsidRPr="00895359">
        <w:rPr>
          <w:rFonts w:eastAsia="Times New Roman" w:cs="Times New Roman"/>
          <w:color w:val="2B2B2B"/>
          <w:kern w:val="0"/>
          <w:sz w:val="22"/>
          <w:szCs w:val="22"/>
          <w:shd w:val="clear" w:color="auto" w:fill="FFFFFF"/>
          <w:lang w:eastAsia="ru-RU" w:bidi="ar-SA"/>
        </w:rPr>
        <w:t xml:space="preserve">побуждение </w:t>
      </w:r>
      <w:r w:rsidRPr="00895359">
        <w:rPr>
          <w:rFonts w:eastAsia="Times New Roman" w:cs="Times New Roman"/>
          <w:color w:val="2B2B2B"/>
          <w:kern w:val="0"/>
          <w:sz w:val="22"/>
          <w:szCs w:val="22"/>
          <w:shd w:val="clear" w:color="auto" w:fill="FFFFFF"/>
          <w:lang w:eastAsia="ru-RU" w:bidi="ar-SA"/>
        </w:rPr>
        <w:t xml:space="preserve">дошкольников </w:t>
      </w:r>
      <w:r w:rsidR="005C62F7" w:rsidRPr="00895359">
        <w:rPr>
          <w:rFonts w:eastAsia="Times New Roman" w:cs="Times New Roman"/>
          <w:color w:val="2B2B2B"/>
          <w:kern w:val="0"/>
          <w:sz w:val="22"/>
          <w:szCs w:val="22"/>
          <w:shd w:val="clear" w:color="auto" w:fill="FFFFFF"/>
          <w:lang w:eastAsia="ru-RU" w:bidi="ar-SA"/>
        </w:rPr>
        <w:t>к р</w:t>
      </w:r>
      <w:r w:rsidRPr="00895359">
        <w:rPr>
          <w:rFonts w:eastAsia="Times New Roman" w:cs="Times New Roman"/>
          <w:color w:val="2B2B2B"/>
          <w:kern w:val="0"/>
          <w:sz w:val="22"/>
          <w:szCs w:val="22"/>
          <w:shd w:val="clear" w:color="auto" w:fill="FFFFFF"/>
          <w:lang w:eastAsia="ru-RU" w:bidi="ar-SA"/>
        </w:rPr>
        <w:t>азличным видам активности (труд, игра)</w:t>
      </w:r>
      <w:r w:rsidR="005C62F7" w:rsidRPr="00895359">
        <w:rPr>
          <w:rFonts w:eastAsia="Times New Roman" w:cs="Times New Roman"/>
          <w:color w:val="2B2B2B"/>
          <w:kern w:val="0"/>
          <w:sz w:val="22"/>
          <w:szCs w:val="22"/>
          <w:shd w:val="clear" w:color="auto" w:fill="FFFFFF"/>
          <w:lang w:eastAsia="ru-RU" w:bidi="ar-SA"/>
        </w:rPr>
        <w:t xml:space="preserve">; </w:t>
      </w:r>
    </w:p>
    <w:p w:rsidR="00EA3E40" w:rsidRPr="00895359" w:rsidRDefault="004D6826" w:rsidP="00052E0D">
      <w:pPr>
        <w:spacing w:before="100" w:after="100"/>
        <w:ind w:firstLine="1134"/>
        <w:jc w:val="both"/>
        <w:rPr>
          <w:rFonts w:cs="Times New Roman"/>
          <w:color w:val="000000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2B2B2B"/>
          <w:kern w:val="0"/>
          <w:sz w:val="22"/>
          <w:szCs w:val="22"/>
          <w:shd w:val="clear" w:color="auto" w:fill="FFFFFF"/>
          <w:lang w:eastAsia="ru-RU" w:bidi="ar-SA"/>
        </w:rPr>
        <w:t xml:space="preserve">- </w:t>
      </w:r>
      <w:r w:rsidR="005C62F7" w:rsidRPr="00895359">
        <w:rPr>
          <w:rFonts w:eastAsia="Times New Roman" w:cs="Times New Roman"/>
          <w:color w:val="2B2B2B"/>
          <w:kern w:val="0"/>
          <w:sz w:val="22"/>
          <w:szCs w:val="22"/>
          <w:shd w:val="clear" w:color="auto" w:fill="FFFFFF"/>
          <w:lang w:eastAsia="ru-RU" w:bidi="ar-SA"/>
        </w:rPr>
        <w:t xml:space="preserve">развитие речи – совершенствование звуковой культуры и мелкой моторики, пополнение активного и пассивного словарного запаса, развитие связной речи и навыка строить диалог с ровесником или взрослым и логично вести монолог; </w:t>
      </w:r>
    </w:p>
    <w:p w:rsidR="00EA3E40" w:rsidRPr="00895359" w:rsidRDefault="004D6826" w:rsidP="00052E0D">
      <w:pPr>
        <w:spacing w:before="100" w:after="100"/>
        <w:ind w:firstLine="1134"/>
        <w:jc w:val="both"/>
        <w:rPr>
          <w:rFonts w:cs="Times New Roman"/>
          <w:color w:val="000000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2B2B2B"/>
          <w:kern w:val="0"/>
          <w:sz w:val="22"/>
          <w:szCs w:val="22"/>
          <w:shd w:val="clear" w:color="auto" w:fill="FFFFFF"/>
          <w:lang w:eastAsia="ru-RU" w:bidi="ar-SA"/>
        </w:rPr>
        <w:t xml:space="preserve">- </w:t>
      </w:r>
      <w:r w:rsidR="005C62F7" w:rsidRPr="00895359">
        <w:rPr>
          <w:rFonts w:eastAsia="Times New Roman" w:cs="Times New Roman"/>
          <w:color w:val="2B2B2B"/>
          <w:kern w:val="0"/>
          <w:sz w:val="22"/>
          <w:szCs w:val="22"/>
          <w:shd w:val="clear" w:color="auto" w:fill="FFFFFF"/>
          <w:lang w:eastAsia="ru-RU" w:bidi="ar-SA"/>
        </w:rPr>
        <w:t xml:space="preserve">воспитание уважения к старшим, терпимости к обстоятельствам, способности мирно разрешать споры; </w:t>
      </w:r>
    </w:p>
    <w:p w:rsidR="00EA3E40" w:rsidRPr="00895359" w:rsidRDefault="004D6826" w:rsidP="00052E0D">
      <w:pPr>
        <w:spacing w:before="100" w:after="100"/>
        <w:ind w:firstLine="1134"/>
        <w:jc w:val="both"/>
        <w:rPr>
          <w:rFonts w:eastAsia="Times New Roman" w:cs="Times New Roman"/>
          <w:color w:val="2B2B2B"/>
          <w:kern w:val="0"/>
          <w:sz w:val="22"/>
          <w:szCs w:val="22"/>
          <w:shd w:val="clear" w:color="auto" w:fill="FFFFFF"/>
          <w:lang w:eastAsia="ru-RU" w:bidi="ar-SA"/>
        </w:rPr>
      </w:pPr>
      <w:r w:rsidRPr="00895359">
        <w:rPr>
          <w:rFonts w:eastAsia="Times New Roman" w:cs="Times New Roman"/>
          <w:color w:val="2B2B2B"/>
          <w:kern w:val="0"/>
          <w:sz w:val="22"/>
          <w:szCs w:val="22"/>
          <w:shd w:val="clear" w:color="auto" w:fill="FFFFFF"/>
          <w:lang w:eastAsia="ru-RU" w:bidi="ar-SA"/>
        </w:rPr>
        <w:t xml:space="preserve">- </w:t>
      </w:r>
      <w:r w:rsidR="005C62F7" w:rsidRPr="00895359">
        <w:rPr>
          <w:rFonts w:eastAsia="Times New Roman" w:cs="Times New Roman"/>
          <w:color w:val="2B2B2B"/>
          <w:kern w:val="0"/>
          <w:sz w:val="22"/>
          <w:szCs w:val="22"/>
          <w:shd w:val="clear" w:color="auto" w:fill="FFFFFF"/>
          <w:lang w:eastAsia="ru-RU" w:bidi="ar-SA"/>
        </w:rPr>
        <w:t>развитие навыков вежливого общения, оценивания людей и самооценки, позитивного от</w:t>
      </w:r>
      <w:r w:rsidRPr="00895359">
        <w:rPr>
          <w:rFonts w:eastAsia="Times New Roman" w:cs="Times New Roman"/>
          <w:color w:val="2B2B2B"/>
          <w:kern w:val="0"/>
          <w:sz w:val="22"/>
          <w:szCs w:val="22"/>
          <w:shd w:val="clear" w:color="auto" w:fill="FFFFFF"/>
          <w:lang w:eastAsia="ru-RU" w:bidi="ar-SA"/>
        </w:rPr>
        <w:t>ношения к окружающему миру</w:t>
      </w:r>
      <w:r w:rsidR="00EA3E40" w:rsidRPr="00895359">
        <w:rPr>
          <w:rFonts w:eastAsia="Times New Roman" w:cs="Times New Roman"/>
          <w:color w:val="2B2B2B"/>
          <w:kern w:val="0"/>
          <w:sz w:val="22"/>
          <w:szCs w:val="22"/>
          <w:shd w:val="clear" w:color="auto" w:fill="FFFFFF"/>
          <w:lang w:eastAsia="ru-RU" w:bidi="ar-SA"/>
        </w:rPr>
        <w:t>;</w:t>
      </w:r>
    </w:p>
    <w:p w:rsidR="00EA3E40" w:rsidRPr="00895359" w:rsidRDefault="008D3DA1" w:rsidP="00052E0D">
      <w:pPr>
        <w:spacing w:before="100" w:after="100"/>
        <w:ind w:firstLine="1134"/>
        <w:jc w:val="both"/>
        <w:rPr>
          <w:rFonts w:eastAsia="Times New Roman" w:cs="Times New Roman"/>
          <w:kern w:val="0"/>
          <w:sz w:val="22"/>
          <w:szCs w:val="22"/>
          <w:shd w:val="clear" w:color="auto" w:fill="FFFFFF"/>
          <w:lang w:eastAsia="ru-RU" w:bidi="ar-SA"/>
        </w:rPr>
      </w:pPr>
      <w:r w:rsidRPr="00895359">
        <w:rPr>
          <w:rFonts w:eastAsia="Times New Roman" w:cs="Times New Roman"/>
          <w:kern w:val="0"/>
          <w:sz w:val="22"/>
          <w:szCs w:val="22"/>
          <w:shd w:val="clear" w:color="auto" w:fill="FFFFFF"/>
          <w:lang w:eastAsia="ru-RU" w:bidi="ar-SA"/>
        </w:rPr>
        <w:t>- обучения детей общепринятым морально-нравственным нормам и безопасному поведению дома, в о</w:t>
      </w:r>
      <w:r w:rsidR="00EA3E40" w:rsidRPr="00895359">
        <w:rPr>
          <w:rFonts w:eastAsia="Times New Roman" w:cs="Times New Roman"/>
          <w:kern w:val="0"/>
          <w:sz w:val="22"/>
          <w:szCs w:val="22"/>
          <w:shd w:val="clear" w:color="auto" w:fill="FFFFFF"/>
          <w:lang w:eastAsia="ru-RU" w:bidi="ar-SA"/>
        </w:rPr>
        <w:t>бщественных местах и на природе.</w:t>
      </w:r>
    </w:p>
    <w:p w:rsidR="00EA3E40" w:rsidRPr="00895359" w:rsidRDefault="00DF422A" w:rsidP="00052E0D">
      <w:pPr>
        <w:spacing w:before="100" w:after="100"/>
        <w:jc w:val="both"/>
        <w:rPr>
          <w:rFonts w:eastAsia="Times New Roman" w:cs="Times New Roman"/>
          <w:kern w:val="0"/>
          <w:sz w:val="22"/>
          <w:szCs w:val="22"/>
          <w:shd w:val="clear" w:color="auto" w:fill="FFFFFF"/>
          <w:lang w:eastAsia="ru-RU" w:bidi="ar-SA"/>
        </w:rPr>
      </w:pPr>
      <w:r w:rsidRPr="00895359">
        <w:rPr>
          <w:rFonts w:eastAsia="Times New Roman" w:cs="Times New Roman"/>
          <w:noProof/>
          <w:kern w:val="0"/>
          <w:sz w:val="22"/>
          <w:szCs w:val="22"/>
          <w:shd w:val="clear" w:color="auto" w:fill="FFFFFF"/>
          <w:lang w:eastAsia="ru-RU" w:bidi="ar-SA"/>
        </w:rPr>
        <w:drawing>
          <wp:inline distT="0" distB="0" distL="0" distR="0" wp14:anchorId="1FA37BF5" wp14:editId="5DD7259E">
            <wp:extent cx="2197645" cy="3905479"/>
            <wp:effectExtent l="0" t="0" r="0" b="0"/>
            <wp:docPr id="7" name="Рисунок 7" descr="C:\Users\user\Downloads\PHOTO-2021-11-26-11-28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PHOTO-2021-11-26-11-28-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400" cy="3912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2E0D" w:rsidRPr="00895359">
        <w:rPr>
          <w:rFonts w:cs="Times New Roman"/>
          <w:sz w:val="22"/>
          <w:szCs w:val="22"/>
        </w:rPr>
        <w:t xml:space="preserve"> </w:t>
      </w:r>
      <w:r w:rsidR="00052E0D" w:rsidRPr="00895359">
        <w:rPr>
          <w:rFonts w:eastAsia="Times New Roman" w:cs="Times New Roman"/>
          <w:i/>
          <w:kern w:val="0"/>
          <w:sz w:val="22"/>
          <w:szCs w:val="22"/>
          <w:shd w:val="clear" w:color="auto" w:fill="FFFFFF"/>
          <w:lang w:eastAsia="ru-RU" w:bidi="ar-SA"/>
        </w:rPr>
        <w:t>Побуждение детей к игре.</w:t>
      </w:r>
    </w:p>
    <w:p w:rsidR="00EA3E40" w:rsidRPr="00895359" w:rsidRDefault="00637661" w:rsidP="00052E0D">
      <w:pPr>
        <w:spacing w:before="100" w:after="100"/>
        <w:ind w:firstLine="1134"/>
        <w:jc w:val="both"/>
        <w:rPr>
          <w:rFonts w:cs="Times New Roman"/>
          <w:color w:val="000000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Необходимость духовно-нравственного воспитания в ДОУ зафиксирована ФГОС </w:t>
      </w:r>
      <w:r w:rsidR="00EA3E40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дошкольного образования и </w:t>
      </w:r>
      <w:r w:rsidRPr="00895359">
        <w:rPr>
          <w:rFonts w:eastAsia="Times New Roman" w:cs="Times New Roman"/>
          <w:bCs/>
          <w:color w:val="1B1C2A"/>
          <w:kern w:val="0"/>
          <w:sz w:val="22"/>
          <w:szCs w:val="22"/>
          <w:lang w:eastAsia="ru-RU" w:bidi="ar-SA"/>
        </w:rPr>
        <w:t>имеет целью формирование у детей гуманного отношения к окружающему миру.</w:t>
      </w: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 </w:t>
      </w:r>
    </w:p>
    <w:p w:rsidR="00EA3E40" w:rsidRPr="00895359" w:rsidRDefault="00637661" w:rsidP="00052E0D">
      <w:pPr>
        <w:spacing w:before="100" w:after="100"/>
        <w:ind w:firstLine="1134"/>
        <w:jc w:val="both"/>
        <w:rPr>
          <w:rFonts w:cs="Times New Roman"/>
          <w:color w:val="000000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Роль педагога в нравственном развитии детей состоит в обогащении их представлений об истории и традициях страны, восприятия общечеловеческих ценностей в художественных произведениях. Детям не «читается мораль» </w:t>
      </w:r>
      <w:r w:rsidR="00403A61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-</w:t>
      </w: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 их привлекают к беседам на темы нравственности. Дошкольники </w:t>
      </w:r>
      <w:r w:rsidR="00403A61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-</w:t>
      </w: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 активные исследователи, и в размышлениях над случаями из жизни и литературы они способны сами нарисовать позитивную картину мира.</w:t>
      </w:r>
    </w:p>
    <w:p w:rsidR="00EA3E40" w:rsidRPr="00895359" w:rsidRDefault="00637661" w:rsidP="00052E0D">
      <w:pPr>
        <w:spacing w:before="100" w:after="100"/>
        <w:ind w:firstLine="1134"/>
        <w:jc w:val="both"/>
        <w:rPr>
          <w:rFonts w:cs="Times New Roman"/>
          <w:color w:val="000000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В детском саду </w:t>
      </w:r>
      <w:r w:rsidR="00403A61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педагогами </w:t>
      </w: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реализуются следующие воспитательные задачи нравственной направленности:</w:t>
      </w:r>
    </w:p>
    <w:p w:rsidR="00EA3E40" w:rsidRPr="00895359" w:rsidRDefault="00637661" w:rsidP="00052E0D">
      <w:pPr>
        <w:pStyle w:val="a3"/>
        <w:numPr>
          <w:ilvl w:val="0"/>
          <w:numId w:val="27"/>
        </w:numPr>
        <w:spacing w:before="100" w:after="100"/>
        <w:jc w:val="both"/>
        <w:rPr>
          <w:rFonts w:cs="Times New Roman"/>
          <w:color w:val="000000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Сформировать в детях способность сопереживать.</w:t>
      </w:r>
    </w:p>
    <w:p w:rsidR="00EA3E40" w:rsidRPr="00895359" w:rsidRDefault="00637661" w:rsidP="00052E0D">
      <w:pPr>
        <w:pStyle w:val="a3"/>
        <w:numPr>
          <w:ilvl w:val="0"/>
          <w:numId w:val="27"/>
        </w:numPr>
        <w:spacing w:before="100" w:after="100"/>
        <w:jc w:val="both"/>
        <w:rPr>
          <w:rFonts w:cs="Times New Roman"/>
          <w:color w:val="000000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Зародить уважение к своей нации и к представителям других национальностей.</w:t>
      </w:r>
    </w:p>
    <w:p w:rsidR="00EA3E40" w:rsidRPr="00895359" w:rsidRDefault="00637661" w:rsidP="00052E0D">
      <w:pPr>
        <w:pStyle w:val="a3"/>
        <w:numPr>
          <w:ilvl w:val="0"/>
          <w:numId w:val="27"/>
        </w:numPr>
        <w:spacing w:before="100" w:after="100"/>
        <w:jc w:val="both"/>
        <w:rPr>
          <w:rFonts w:cs="Times New Roman"/>
          <w:color w:val="000000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Воспитать любовь к родному дому, семье, малой родине.</w:t>
      </w:r>
    </w:p>
    <w:p w:rsidR="00EA3E40" w:rsidRPr="00895359" w:rsidRDefault="00637661" w:rsidP="00052E0D">
      <w:pPr>
        <w:pStyle w:val="a3"/>
        <w:numPr>
          <w:ilvl w:val="0"/>
          <w:numId w:val="27"/>
        </w:numPr>
        <w:spacing w:before="100" w:after="100"/>
        <w:jc w:val="both"/>
        <w:rPr>
          <w:rFonts w:cs="Times New Roman"/>
          <w:color w:val="000000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Усвоение знаний о культуре и истории родной страны.</w:t>
      </w:r>
    </w:p>
    <w:p w:rsidR="00EA3E40" w:rsidRPr="00895359" w:rsidRDefault="00637661" w:rsidP="00052E0D">
      <w:pPr>
        <w:pStyle w:val="a3"/>
        <w:numPr>
          <w:ilvl w:val="0"/>
          <w:numId w:val="27"/>
        </w:numPr>
        <w:spacing w:before="100" w:after="100"/>
        <w:jc w:val="both"/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Формирование сопричастности к народным и религиозным традициям.</w:t>
      </w:r>
    </w:p>
    <w:p w:rsidR="005E5577" w:rsidRPr="00895359" w:rsidRDefault="00637661" w:rsidP="00052E0D">
      <w:pPr>
        <w:spacing w:before="100" w:after="100"/>
        <w:ind w:firstLine="1134"/>
        <w:jc w:val="both"/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Средства духовно-нравственного воспитания — это и трудовые поручения в течение дня («Помоги, пожалуйста, накрыть на стол»), и разучивание песенок и стихотворений (о Родине, друзьях, семье), и изготовление поделок в подарок родителям.</w:t>
      </w:r>
    </w:p>
    <w:p w:rsidR="005E5577" w:rsidRPr="00895359" w:rsidRDefault="005220A7" w:rsidP="00052E0D">
      <w:pPr>
        <w:spacing w:before="100" w:after="100"/>
        <w:ind w:firstLine="1134"/>
        <w:jc w:val="both"/>
        <w:rPr>
          <w:rFonts w:cs="Times New Roman"/>
          <w:color w:val="000000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О</w:t>
      </w:r>
      <w:r w:rsidR="00637661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рганизуемые</w:t>
      </w: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 педагогами</w:t>
      </w:r>
      <w:r w:rsidR="00637661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 </w:t>
      </w: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специально </w:t>
      </w:r>
      <w:r w:rsidR="005E5577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формы нравственного воспитания - и</w:t>
      </w:r>
      <w:r w:rsidR="00637661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гра </w:t>
      </w: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-</w:t>
      </w:r>
      <w:r w:rsidR="00637661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 ведущий вид деятельно</w:t>
      </w: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сти детей дошкольного возраста. В работе с детьми используются </w:t>
      </w:r>
      <w:r w:rsidR="005E5577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разнообразные </w:t>
      </w:r>
      <w:r w:rsidR="00637661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сюжетно-ролевы</w:t>
      </w: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е и </w:t>
      </w:r>
      <w:r w:rsidR="00637661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дидактические игры. </w:t>
      </w:r>
    </w:p>
    <w:p w:rsidR="005E5577" w:rsidRPr="00895359" w:rsidRDefault="00637661" w:rsidP="00052E0D">
      <w:pPr>
        <w:spacing w:before="100" w:after="100"/>
        <w:ind w:firstLine="1134"/>
        <w:jc w:val="both"/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lastRenderedPageBreak/>
        <w:t>Предметно-пространственная среда гру</w:t>
      </w:r>
      <w:proofErr w:type="gramStart"/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пп вкл</w:t>
      </w:r>
      <w:proofErr w:type="gramEnd"/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ючает материалы для нравственного развития</w:t>
      </w:r>
      <w:r w:rsidR="005E5577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.</w:t>
      </w: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 </w:t>
      </w:r>
      <w:r w:rsidR="005E5577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В книжных уголках - </w:t>
      </w: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книги на тему дружбы и семьи, картинки и сюжетные плакаты о родном городе и стране. </w:t>
      </w:r>
    </w:p>
    <w:p w:rsidR="005E5577" w:rsidRPr="00895359" w:rsidRDefault="005E5577" w:rsidP="00052E0D">
      <w:pPr>
        <w:spacing w:before="100" w:after="100"/>
        <w:ind w:firstLine="1134"/>
        <w:jc w:val="both"/>
        <w:rPr>
          <w:rFonts w:cs="Times New Roman"/>
          <w:color w:val="000000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В детском саду организован уголок духовно-нравственного развития «Дагестанская сакля», где дети</w:t>
      </w:r>
      <w:r w:rsidR="00637661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 знакомятся с устройством </w:t>
      </w:r>
      <w:r w:rsidR="00830AC8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дагестанской сакли</w:t>
      </w:r>
      <w:r w:rsidR="00637661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 и жизнью </w:t>
      </w:r>
      <w:r w:rsidR="00830AC8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горцев</w:t>
      </w: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.</w:t>
      </w:r>
    </w:p>
    <w:p w:rsidR="005E5577" w:rsidRPr="00895359" w:rsidRDefault="00272F97" w:rsidP="00052E0D">
      <w:pPr>
        <w:spacing w:before="100" w:after="100"/>
        <w:ind w:firstLine="1134"/>
        <w:jc w:val="both"/>
        <w:rPr>
          <w:rFonts w:cs="Times New Roman"/>
          <w:color w:val="000000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bCs/>
          <w:color w:val="000000"/>
          <w:spacing w:val="-7"/>
          <w:kern w:val="0"/>
          <w:sz w:val="22"/>
          <w:szCs w:val="22"/>
          <w:lang w:eastAsia="ru-RU" w:bidi="ar-SA"/>
        </w:rPr>
        <w:t xml:space="preserve">В детском саду функционирует </w:t>
      </w:r>
      <w:r w:rsidR="00234089" w:rsidRPr="00895359">
        <w:rPr>
          <w:rFonts w:eastAsia="Times New Roman" w:cs="Times New Roman"/>
          <w:bCs/>
          <w:color w:val="000000"/>
          <w:spacing w:val="-7"/>
          <w:kern w:val="0"/>
          <w:sz w:val="22"/>
          <w:szCs w:val="22"/>
          <w:lang w:eastAsia="ru-RU" w:bidi="ar-SA"/>
        </w:rPr>
        <w:t xml:space="preserve">фольклорный </w:t>
      </w:r>
      <w:r w:rsidRPr="00895359">
        <w:rPr>
          <w:rFonts w:eastAsia="Times New Roman" w:cs="Times New Roman"/>
          <w:bCs/>
          <w:color w:val="000000"/>
          <w:spacing w:val="-7"/>
          <w:kern w:val="0"/>
          <w:sz w:val="22"/>
          <w:szCs w:val="22"/>
          <w:lang w:eastAsia="ru-RU" w:bidi="ar-SA"/>
        </w:rPr>
        <w:t>к</w:t>
      </w:r>
      <w:r w:rsidR="00637661" w:rsidRPr="00895359">
        <w:rPr>
          <w:rFonts w:eastAsia="Times New Roman" w:cs="Times New Roman"/>
          <w:bCs/>
          <w:color w:val="000000"/>
          <w:spacing w:val="-7"/>
          <w:kern w:val="0"/>
          <w:sz w:val="22"/>
          <w:szCs w:val="22"/>
          <w:lang w:eastAsia="ru-RU" w:bidi="ar-SA"/>
        </w:rPr>
        <w:t xml:space="preserve">ружок </w:t>
      </w:r>
      <w:r w:rsidR="00234089" w:rsidRPr="00895359">
        <w:rPr>
          <w:rFonts w:eastAsia="Times New Roman" w:cs="Times New Roman"/>
          <w:bCs/>
          <w:color w:val="000000"/>
          <w:spacing w:val="-7"/>
          <w:kern w:val="0"/>
          <w:sz w:val="22"/>
          <w:szCs w:val="22"/>
          <w:lang w:eastAsia="ru-RU" w:bidi="ar-SA"/>
        </w:rPr>
        <w:t xml:space="preserve">краеведения «Радуга» </w:t>
      </w:r>
      <w:r w:rsidR="00637661" w:rsidRPr="00895359">
        <w:rPr>
          <w:rFonts w:eastAsia="Times New Roman" w:cs="Times New Roman"/>
          <w:bCs/>
          <w:color w:val="000000"/>
          <w:spacing w:val="-7"/>
          <w:kern w:val="0"/>
          <w:sz w:val="22"/>
          <w:szCs w:val="22"/>
          <w:lang w:eastAsia="ru-RU" w:bidi="ar-SA"/>
        </w:rPr>
        <w:t>по нравственному воспитанию</w:t>
      </w:r>
      <w:r w:rsidR="005E5577" w:rsidRPr="00895359">
        <w:rPr>
          <w:rFonts w:eastAsia="Times New Roman" w:cs="Times New Roman"/>
          <w:bCs/>
          <w:color w:val="000000"/>
          <w:spacing w:val="-7"/>
          <w:kern w:val="0"/>
          <w:sz w:val="22"/>
          <w:szCs w:val="22"/>
          <w:lang w:eastAsia="ru-RU" w:bidi="ar-SA"/>
        </w:rPr>
        <w:t>.</w:t>
      </w:r>
    </w:p>
    <w:p w:rsidR="005E5577" w:rsidRPr="00895359" w:rsidRDefault="00234089" w:rsidP="00052E0D">
      <w:pPr>
        <w:spacing w:before="100" w:after="100"/>
        <w:ind w:firstLine="1134"/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В </w:t>
      </w:r>
      <w:r w:rsidR="00637661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рамках духовно-нравственного развития</w:t>
      </w:r>
      <w:r w:rsidRPr="00895359">
        <w:rPr>
          <w:rFonts w:cs="Times New Roman"/>
          <w:sz w:val="22"/>
          <w:szCs w:val="22"/>
        </w:rPr>
        <w:t xml:space="preserve"> </w:t>
      </w:r>
      <w:r w:rsidR="005E5577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для дошкольников проводятся р</w:t>
      </w: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азвлечения с</w:t>
      </w:r>
      <w:r w:rsidR="00637661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 народным</w:t>
      </w: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и</w:t>
      </w:r>
      <w:r w:rsidR="00637661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 традициям</w:t>
      </w: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и</w:t>
      </w:r>
      <w:r w:rsidR="005E5577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 (</w:t>
      </w: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«Масленица», </w:t>
      </w:r>
      <w:r w:rsidR="00637661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«</w:t>
      </w:r>
      <w:proofErr w:type="spellStart"/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Навруз</w:t>
      </w:r>
      <w:proofErr w:type="spellEnd"/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-байрам»</w:t>
      </w:r>
      <w:r w:rsidR="005E5577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) и просмотр спектаклей </w:t>
      </w:r>
      <w:r w:rsidR="00637661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в детском саду. Первоначальные представления о добре и зле, любви и дружбе формируются у детей через зрительные образы, и просмотр театрализованных сказок </w:t>
      </w: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– понятная для детей</w:t>
      </w:r>
      <w:r w:rsidR="00637661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 форма передачи моральных ценностей. С готовыми постановками в детские сады приезжают театральные группы. </w:t>
      </w: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Постановку сказок делают</w:t>
      </w:r>
      <w:r w:rsidR="00637661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 и работники </w:t>
      </w: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детского сада</w:t>
      </w:r>
      <w:r w:rsidR="00637661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.</w:t>
      </w:r>
    </w:p>
    <w:p w:rsidR="00C11C24" w:rsidRPr="00895359" w:rsidRDefault="00C11C24" w:rsidP="00C11C24">
      <w:pPr>
        <w:spacing w:before="100" w:after="100"/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noProof/>
          <w:color w:val="1B1C2A"/>
          <w:kern w:val="0"/>
          <w:sz w:val="22"/>
          <w:szCs w:val="22"/>
          <w:lang w:eastAsia="ru-RU" w:bidi="ar-SA"/>
        </w:rPr>
        <w:drawing>
          <wp:inline distT="0" distB="0" distL="0" distR="0" wp14:anchorId="21CB0068" wp14:editId="03DB5FBD">
            <wp:extent cx="3584555" cy="2016087"/>
            <wp:effectExtent l="0" t="0" r="0" b="3810"/>
            <wp:docPr id="32" name="Рисунок 32" descr="D:\ПДД фотоСЕКЦИЯ\ф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ДД фотоСЕКЦИЯ\ф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196" cy="2017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 </w:t>
      </w:r>
      <w:r w:rsidRPr="00895359">
        <w:rPr>
          <w:rFonts w:eastAsia="Times New Roman" w:cs="Times New Roman"/>
          <w:i/>
          <w:color w:val="1B1C2A"/>
          <w:kern w:val="0"/>
          <w:sz w:val="22"/>
          <w:szCs w:val="22"/>
          <w:lang w:eastAsia="ru-RU" w:bidi="ar-SA"/>
        </w:rPr>
        <w:t>Просмотр спектакля в детском саду.</w:t>
      </w:r>
    </w:p>
    <w:p w:rsidR="005E5577" w:rsidRPr="00895359" w:rsidRDefault="005E5577" w:rsidP="00052E0D">
      <w:pPr>
        <w:spacing w:before="100" w:after="100"/>
        <w:ind w:firstLine="1134"/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Д</w:t>
      </w:r>
      <w:r w:rsidR="00637661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ошкольники являются исполнител</w:t>
      </w:r>
      <w:r w:rsidR="007C2881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ями</w:t>
      </w:r>
      <w:r w:rsidRPr="00895359">
        <w:rPr>
          <w:rFonts w:eastAsia="Times New Roman" w:cs="Times New Roman"/>
          <w:bCs/>
          <w:color w:val="1B1C2A"/>
          <w:kern w:val="0"/>
          <w:sz w:val="22"/>
          <w:szCs w:val="22"/>
          <w:lang w:eastAsia="ru-RU" w:bidi="ar-SA"/>
        </w:rPr>
        <w:t xml:space="preserve"> богатого фольклорного материала</w:t>
      </w:r>
      <w:r w:rsidR="00637661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. Дети разучивают песни о красоте родного края, исполняют народные танцы, участвуют в национальных музыкальных играх.</w:t>
      </w:r>
    </w:p>
    <w:p w:rsidR="00074638" w:rsidRPr="00895359" w:rsidRDefault="00637661" w:rsidP="00052E0D">
      <w:pPr>
        <w:spacing w:before="100" w:after="100"/>
        <w:ind w:firstLine="1134"/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Детские песенные композиции поэтов и композиторов расширяют представления дошкольников о моральн</w:t>
      </w:r>
      <w:r w:rsidR="00C96A7D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ых категориях в жизни человека: </w:t>
      </w: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«Друг в беде не бросит, лишнего не спросит», «Если хочешь быть счастливым, честным будь и терпеливым», «Край, который с детства дорог, Родиной зовётся».</w:t>
      </w:r>
    </w:p>
    <w:p w:rsidR="00074638" w:rsidRPr="00895359" w:rsidRDefault="00074638" w:rsidP="00052E0D">
      <w:pPr>
        <w:spacing w:before="100" w:after="100"/>
        <w:ind w:firstLine="1134"/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</w:pPr>
    </w:p>
    <w:p w:rsidR="00074638" w:rsidRPr="00895359" w:rsidRDefault="008D3DA1" w:rsidP="00052E0D">
      <w:pPr>
        <w:spacing w:before="100" w:after="100"/>
        <w:ind w:firstLine="1134"/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Безопасность ребенка - самая важная задача, которая стоит перед взрослыми, которые его окружают. Существует большое количество ситуаций, когда ребёнок может получить травму на прогулке, во время игры, при поездке в транспорте в детском саду и дома. </w:t>
      </w:r>
    </w:p>
    <w:p w:rsidR="00074638" w:rsidRPr="00895359" w:rsidRDefault="008D3DA1" w:rsidP="00052E0D">
      <w:pPr>
        <w:spacing w:before="100" w:after="100"/>
        <w:ind w:firstLine="1134"/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Главная задача педагогов не только обеспечить </w:t>
      </w:r>
      <w:proofErr w:type="gramStart"/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контроль за</w:t>
      </w:r>
      <w:proofErr w:type="gramEnd"/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 поведением малышей, но и привить им понятие собственной безопасности.</w:t>
      </w:r>
      <w:r w:rsidR="00074638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 </w:t>
      </w: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Обучение детей безопасному поведению в различных ситуациях в детском саду </w:t>
      </w:r>
      <w:proofErr w:type="gramStart"/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проводится</w:t>
      </w:r>
      <w:proofErr w:type="gramEnd"/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 целенаправленно начиная с младшего возраста в направлениях: безопасность в быту, знание и применение правил дорожного движения, безопасное поведение на природе и во время игр</w:t>
      </w:r>
      <w:r w:rsidR="008759E4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 в игровой форме, в форме бесед, наблюдений</w:t>
      </w: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15"/>
        <w:gridCol w:w="6239"/>
      </w:tblGrid>
      <w:tr w:rsidR="009B119D" w:rsidRPr="00895359" w:rsidTr="0054152F">
        <w:tc>
          <w:tcPr>
            <w:tcW w:w="3615" w:type="dxa"/>
          </w:tcPr>
          <w:p w:rsidR="009B119D" w:rsidRPr="00895359" w:rsidRDefault="009B119D" w:rsidP="009B119D">
            <w:pPr>
              <w:spacing w:before="100" w:after="100"/>
              <w:rPr>
                <w:rFonts w:eastAsia="Times New Roman" w:cs="Times New Roman"/>
                <w:color w:val="1B1C2A"/>
                <w:kern w:val="0"/>
                <w:sz w:val="22"/>
                <w:szCs w:val="22"/>
                <w:lang w:eastAsia="ru-RU" w:bidi="ar-SA"/>
              </w:rPr>
            </w:pPr>
            <w:r w:rsidRPr="00895359">
              <w:rPr>
                <w:rFonts w:eastAsia="Times New Roman" w:cs="Times New Roman"/>
                <w:noProof/>
                <w:color w:val="1B1C2A"/>
                <w:kern w:val="0"/>
                <w:sz w:val="22"/>
                <w:szCs w:val="22"/>
                <w:lang w:eastAsia="ru-RU" w:bidi="ar-SA"/>
              </w:rPr>
              <w:lastRenderedPageBreak/>
              <w:drawing>
                <wp:inline distT="0" distB="0" distL="0" distR="0" wp14:anchorId="11F493DB" wp14:editId="6ED8E2E4">
                  <wp:extent cx="2219899" cy="2961144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0401" cy="29618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9" w:type="dxa"/>
          </w:tcPr>
          <w:p w:rsidR="009B119D" w:rsidRPr="00895359" w:rsidRDefault="009B119D" w:rsidP="009B119D">
            <w:pPr>
              <w:spacing w:before="100" w:after="100"/>
              <w:rPr>
                <w:rFonts w:eastAsia="Times New Roman" w:cs="Times New Roman"/>
                <w:color w:val="1B1C2A"/>
                <w:kern w:val="0"/>
                <w:sz w:val="22"/>
                <w:szCs w:val="22"/>
                <w:lang w:eastAsia="ru-RU" w:bidi="ar-SA"/>
              </w:rPr>
            </w:pPr>
            <w:r w:rsidRPr="00895359">
              <w:rPr>
                <w:rFonts w:eastAsia="Times New Roman" w:cs="Times New Roman"/>
                <w:noProof/>
                <w:color w:val="1B1C2A"/>
                <w:kern w:val="0"/>
                <w:sz w:val="22"/>
                <w:szCs w:val="22"/>
                <w:lang w:eastAsia="ru-RU" w:bidi="ar-SA"/>
              </w:rPr>
              <w:drawing>
                <wp:inline distT="0" distB="0" distL="0" distR="0" wp14:anchorId="118536B9" wp14:editId="3E910E48">
                  <wp:extent cx="3950524" cy="2963537"/>
                  <wp:effectExtent l="0" t="0" r="0" b="8890"/>
                  <wp:docPr id="2" name="Рисунок 2" descr="D:\ФОТО 1 разное\ПДДв рамках конкурса\IMG_20150415_1032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ФОТО 1 разное\ПДДв рамках конкурса\IMG_20150415_1032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6553" cy="2968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52F" w:rsidRPr="00895359" w:rsidTr="00922778">
        <w:trPr>
          <w:trHeight w:val="461"/>
        </w:trPr>
        <w:tc>
          <w:tcPr>
            <w:tcW w:w="3615" w:type="dxa"/>
          </w:tcPr>
          <w:p w:rsidR="0054152F" w:rsidRPr="00895359" w:rsidRDefault="0054152F" w:rsidP="009B119D">
            <w:pPr>
              <w:spacing w:before="100" w:after="100"/>
              <w:rPr>
                <w:rFonts w:eastAsia="Times New Roman" w:cs="Times New Roman"/>
                <w:noProof/>
                <w:color w:val="1B1C2A"/>
                <w:kern w:val="0"/>
                <w:sz w:val="22"/>
                <w:szCs w:val="22"/>
                <w:lang w:eastAsia="ru-RU" w:bidi="ar-SA"/>
              </w:rPr>
            </w:pPr>
            <w:r w:rsidRPr="00895359">
              <w:rPr>
                <w:rFonts w:eastAsia="Times New Roman" w:cs="Times New Roman"/>
                <w:i/>
                <w:color w:val="1B1C2A"/>
                <w:kern w:val="0"/>
                <w:sz w:val="22"/>
                <w:szCs w:val="22"/>
                <w:lang w:eastAsia="ru-RU" w:bidi="ar-SA"/>
              </w:rPr>
              <w:t>Беседа «Правила поведения на дороге».</w:t>
            </w:r>
          </w:p>
        </w:tc>
        <w:tc>
          <w:tcPr>
            <w:tcW w:w="6239" w:type="dxa"/>
          </w:tcPr>
          <w:p w:rsidR="0054152F" w:rsidRPr="00895359" w:rsidRDefault="0054152F" w:rsidP="009B119D">
            <w:pPr>
              <w:spacing w:before="100" w:after="100"/>
              <w:rPr>
                <w:rFonts w:eastAsia="Times New Roman" w:cs="Times New Roman"/>
                <w:noProof/>
                <w:color w:val="1B1C2A"/>
                <w:kern w:val="0"/>
                <w:sz w:val="22"/>
                <w:szCs w:val="22"/>
                <w:lang w:eastAsia="ru-RU" w:bidi="ar-SA"/>
              </w:rPr>
            </w:pPr>
            <w:r w:rsidRPr="00895359">
              <w:rPr>
                <w:rFonts w:eastAsia="Times New Roman" w:cs="Times New Roman"/>
                <w:i/>
                <w:color w:val="1B1C2A"/>
                <w:kern w:val="0"/>
                <w:sz w:val="22"/>
                <w:szCs w:val="22"/>
                <w:lang w:eastAsia="ru-RU" w:bidi="ar-SA"/>
              </w:rPr>
              <w:t>Организованная деятельность по правилам дорожного движения с приглашением инспектора ПДД</w:t>
            </w:r>
          </w:p>
        </w:tc>
      </w:tr>
    </w:tbl>
    <w:p w:rsidR="00922778" w:rsidRPr="00895359" w:rsidRDefault="00922778" w:rsidP="00922778">
      <w:pPr>
        <w:spacing w:before="100" w:after="100"/>
        <w:ind w:firstLine="1134"/>
        <w:rPr>
          <w:rFonts w:eastAsia="Times New Roman" w:cs="Times New Roman"/>
          <w:color w:val="181818"/>
          <w:sz w:val="22"/>
          <w:szCs w:val="22"/>
          <w:lang w:eastAsia="ru-RU"/>
        </w:rPr>
      </w:pPr>
      <w:r w:rsidRPr="00895359">
        <w:rPr>
          <w:rFonts w:eastAsia="Times New Roman" w:cs="Times New Roman"/>
          <w:color w:val="181818"/>
          <w:sz w:val="22"/>
          <w:szCs w:val="22"/>
          <w:lang w:eastAsia="ru-RU"/>
        </w:rPr>
        <w:t xml:space="preserve">В муниципальном смотре-конкурсе «Безопасные дороги детям» </w:t>
      </w:r>
      <w:r w:rsidRPr="00895359">
        <w:rPr>
          <w:rFonts w:eastAsia="Times New Roman" w:cs="Times New Roman"/>
          <w:color w:val="181818"/>
          <w:sz w:val="22"/>
          <w:szCs w:val="22"/>
          <w:lang w:eastAsia="ru-RU"/>
        </w:rPr>
        <w:tab/>
        <w:t>коллектив нашего детского сада неоднократно занимает призовые места.</w:t>
      </w:r>
    </w:p>
    <w:p w:rsidR="00052E0D" w:rsidRPr="00895359" w:rsidRDefault="00052E0D" w:rsidP="00052E0D">
      <w:pPr>
        <w:spacing w:before="100" w:after="100"/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6"/>
        <w:gridCol w:w="4928"/>
      </w:tblGrid>
      <w:tr w:rsidR="00734AC9" w:rsidRPr="00895359" w:rsidTr="00734AC9">
        <w:tc>
          <w:tcPr>
            <w:tcW w:w="4927" w:type="dxa"/>
          </w:tcPr>
          <w:p w:rsidR="00734AC9" w:rsidRPr="00895359" w:rsidRDefault="00D4696A" w:rsidP="00052E0D">
            <w:pPr>
              <w:spacing w:before="100" w:after="100"/>
              <w:rPr>
                <w:rFonts w:eastAsia="Times New Roman" w:cs="Times New Roman"/>
                <w:color w:val="1B1C2A"/>
                <w:kern w:val="0"/>
                <w:sz w:val="22"/>
                <w:szCs w:val="22"/>
                <w:lang w:eastAsia="ru-RU" w:bidi="ar-SA"/>
              </w:rPr>
            </w:pPr>
            <w:r w:rsidRPr="00895359">
              <w:rPr>
                <w:rFonts w:eastAsia="Times New Roman" w:cs="Times New Roman"/>
                <w:noProof/>
                <w:color w:val="1B1C2A"/>
                <w:kern w:val="0"/>
                <w:sz w:val="22"/>
                <w:szCs w:val="22"/>
                <w:lang w:eastAsia="ru-RU" w:bidi="ar-SA"/>
              </w:rPr>
              <w:drawing>
                <wp:inline distT="0" distB="0" distL="0" distR="0" wp14:anchorId="5DDDA709" wp14:editId="1B5DFE08">
                  <wp:extent cx="3033873" cy="1822938"/>
                  <wp:effectExtent l="0" t="0" r="0" b="635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7307" cy="18250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734AC9" w:rsidRPr="00895359" w:rsidRDefault="00D4696A" w:rsidP="00052E0D">
            <w:pPr>
              <w:spacing w:before="100" w:after="100"/>
              <w:rPr>
                <w:rFonts w:eastAsia="Times New Roman" w:cs="Times New Roman"/>
                <w:color w:val="1B1C2A"/>
                <w:kern w:val="0"/>
                <w:sz w:val="22"/>
                <w:szCs w:val="22"/>
                <w:lang w:eastAsia="ru-RU" w:bidi="ar-SA"/>
              </w:rPr>
            </w:pPr>
            <w:r w:rsidRPr="00895359">
              <w:rPr>
                <w:rFonts w:eastAsia="Times New Roman" w:cs="Times New Roman"/>
                <w:noProof/>
                <w:color w:val="1B1C2A"/>
                <w:kern w:val="0"/>
                <w:sz w:val="22"/>
                <w:szCs w:val="22"/>
                <w:lang w:eastAsia="ru-RU" w:bidi="ar-SA"/>
              </w:rPr>
              <w:drawing>
                <wp:inline distT="0" distB="0" distL="0" distR="0" wp14:anchorId="7FE732BF" wp14:editId="6392D247">
                  <wp:extent cx="3035613" cy="1822938"/>
                  <wp:effectExtent l="0" t="0" r="0" b="635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3912" cy="18219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86E2A" w:rsidRPr="00895359" w:rsidRDefault="00B23FD4" w:rsidP="00052E0D">
      <w:pPr>
        <w:spacing w:before="100" w:after="100"/>
        <w:rPr>
          <w:rFonts w:eastAsia="Times New Roman" w:cs="Times New Roman"/>
          <w:i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i/>
          <w:color w:val="1B1C2A"/>
          <w:kern w:val="0"/>
          <w:sz w:val="22"/>
          <w:szCs w:val="22"/>
          <w:lang w:eastAsia="ru-RU" w:bidi="ar-SA"/>
        </w:rPr>
        <w:t>Дидактическая игра для закрепления правил дорожного движения.</w:t>
      </w:r>
    </w:p>
    <w:p w:rsidR="00B23FD4" w:rsidRPr="00895359" w:rsidRDefault="00B23FD4" w:rsidP="00052E0D">
      <w:pPr>
        <w:spacing w:before="100" w:after="100"/>
        <w:rPr>
          <w:rFonts w:eastAsia="Times New Roman" w:cs="Times New Roman"/>
          <w:i/>
          <w:color w:val="1B1C2A"/>
          <w:kern w:val="0"/>
          <w:sz w:val="22"/>
          <w:szCs w:val="22"/>
          <w:lang w:eastAsia="ru-RU" w:bidi="ar-SA"/>
        </w:rPr>
      </w:pPr>
    </w:p>
    <w:p w:rsidR="00074638" w:rsidRPr="00895359" w:rsidRDefault="008D3DA1" w:rsidP="00052E0D">
      <w:pPr>
        <w:spacing w:before="100" w:after="100"/>
        <w:ind w:firstLine="1134"/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В соответствии с этими направлениями в нашем детском саду оформлены и </w:t>
      </w:r>
      <w:proofErr w:type="gramStart"/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стенды</w:t>
      </w:r>
      <w:proofErr w:type="gramEnd"/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 и групповые уголки по безопасному поведению.</w:t>
      </w:r>
    </w:p>
    <w:p w:rsidR="00074638" w:rsidRPr="00895359" w:rsidRDefault="008D3DA1" w:rsidP="00052E0D">
      <w:pPr>
        <w:spacing w:before="100" w:after="100"/>
        <w:ind w:firstLine="1134"/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Педагоги обучают дошкольников правилам поведения в наиболее вероятных жизненных ситуациях с использованием игрушек, дидактических игр, стендов и макетов. Представленные на стендах материалы, адресуются в том числе и родителям, так как зачастую молодые родители не всегда могут правильно создать безопасную обстановку дома.</w:t>
      </w:r>
    </w:p>
    <w:p w:rsidR="00074638" w:rsidRPr="00895359" w:rsidRDefault="008D3DA1" w:rsidP="00052E0D">
      <w:pPr>
        <w:spacing w:before="100" w:after="100"/>
        <w:ind w:firstLine="1134"/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Для успешного и качественного выполнения обучения детей основам безопасности педагогами детского сада совместно с родителями в уголке безопасности собран разнообразный материал: </w:t>
      </w:r>
    </w:p>
    <w:p w:rsidR="00074638" w:rsidRPr="00895359" w:rsidRDefault="008D3DA1" w:rsidP="00052E0D">
      <w:pPr>
        <w:spacing w:before="100" w:after="100"/>
        <w:ind w:firstLine="1134"/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Стенды с информацией для родителей о возможных травматических ситуациях.</w:t>
      </w:r>
    </w:p>
    <w:p w:rsidR="00074638" w:rsidRPr="00895359" w:rsidRDefault="008D3DA1" w:rsidP="00052E0D">
      <w:pPr>
        <w:spacing w:before="100" w:after="100"/>
        <w:ind w:firstLine="1134"/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Наглядные материалы по обучению безопасному поведению для детей и взрослых.</w:t>
      </w:r>
    </w:p>
    <w:p w:rsidR="00074638" w:rsidRPr="00895359" w:rsidRDefault="008D3DA1" w:rsidP="00052E0D">
      <w:pPr>
        <w:spacing w:before="100" w:after="100"/>
        <w:ind w:firstLine="1134"/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Дидактические игры («Дорожные знаки», «Добрый и злой огонь», «Умный светофор», «Основы безопасности»).</w:t>
      </w:r>
    </w:p>
    <w:p w:rsidR="00D45B8D" w:rsidRPr="00895359" w:rsidRDefault="008D3DA1" w:rsidP="00052E0D">
      <w:pPr>
        <w:spacing w:before="100" w:after="100"/>
        <w:ind w:firstLine="1134"/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Макеты пожарной техники, скорой помощи </w:t>
      </w:r>
      <w:r w:rsidR="00074638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-</w:t>
      </w: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 для лучшего ознакомления детей со службами по чрезвычайным ситуациям.</w:t>
      </w:r>
      <w:r w:rsidR="00D45B8D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 </w:t>
      </w:r>
    </w:p>
    <w:p w:rsidR="00895359" w:rsidRPr="00895359" w:rsidRDefault="00895359" w:rsidP="00052E0D">
      <w:pPr>
        <w:spacing w:before="100" w:after="100"/>
        <w:ind w:firstLine="1134"/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</w:pPr>
    </w:p>
    <w:p w:rsidR="00074638" w:rsidRPr="00895359" w:rsidRDefault="00D45B8D" w:rsidP="00052E0D">
      <w:pPr>
        <w:spacing w:before="100" w:after="100"/>
        <w:ind w:firstLine="1134"/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lastRenderedPageBreak/>
        <w:t>Также, для ознакомления детей со службами по чрезвычайным ситуациям педагогами детского сада организуются э</w:t>
      </w:r>
      <w:r w:rsidR="003C4326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кскурсии в пожарную часть</w:t>
      </w: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68"/>
        <w:gridCol w:w="4986"/>
      </w:tblGrid>
      <w:tr w:rsidR="003C4326" w:rsidRPr="00895359" w:rsidTr="00250362">
        <w:tc>
          <w:tcPr>
            <w:tcW w:w="4868" w:type="dxa"/>
          </w:tcPr>
          <w:p w:rsidR="003C4326" w:rsidRPr="00895359" w:rsidRDefault="00890359" w:rsidP="00052E0D">
            <w:pPr>
              <w:spacing w:before="100" w:after="100"/>
              <w:rPr>
                <w:rFonts w:eastAsia="Times New Roman" w:cs="Times New Roman"/>
                <w:color w:val="1B1C2A"/>
                <w:kern w:val="0"/>
                <w:sz w:val="22"/>
                <w:szCs w:val="22"/>
                <w:lang w:eastAsia="ru-RU" w:bidi="ar-SA"/>
              </w:rPr>
            </w:pPr>
            <w:r w:rsidRPr="00895359">
              <w:rPr>
                <w:rFonts w:eastAsia="Times New Roman" w:cs="Times New Roman"/>
                <w:noProof/>
                <w:color w:val="1B1C2A"/>
                <w:kern w:val="0"/>
                <w:sz w:val="22"/>
                <w:szCs w:val="22"/>
                <w:lang w:eastAsia="ru-RU" w:bidi="ar-SA"/>
              </w:rPr>
              <w:drawing>
                <wp:inline distT="0" distB="0" distL="0" distR="0" wp14:anchorId="1299E89B" wp14:editId="357D2A9F">
                  <wp:extent cx="2854569" cy="2144661"/>
                  <wp:effectExtent l="0" t="0" r="3175" b="825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0041" cy="21487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6" w:type="dxa"/>
          </w:tcPr>
          <w:p w:rsidR="003C4326" w:rsidRPr="00895359" w:rsidRDefault="00250362" w:rsidP="00052E0D">
            <w:pPr>
              <w:spacing w:before="100" w:after="100"/>
              <w:rPr>
                <w:rFonts w:eastAsia="Times New Roman" w:cs="Times New Roman"/>
                <w:color w:val="1B1C2A"/>
                <w:kern w:val="0"/>
                <w:sz w:val="22"/>
                <w:szCs w:val="22"/>
                <w:lang w:eastAsia="ru-RU" w:bidi="ar-SA"/>
              </w:rPr>
            </w:pPr>
            <w:r w:rsidRPr="00895359">
              <w:rPr>
                <w:rFonts w:eastAsia="Times New Roman" w:cs="Times New Roman"/>
                <w:noProof/>
                <w:color w:val="1B1C2A"/>
                <w:kern w:val="0"/>
                <w:sz w:val="22"/>
                <w:szCs w:val="22"/>
                <w:lang w:eastAsia="ru-RU" w:bidi="ar-SA"/>
              </w:rPr>
              <w:drawing>
                <wp:inline distT="0" distB="0" distL="0" distR="0" wp14:anchorId="1DD8E4F7" wp14:editId="24D48AFC">
                  <wp:extent cx="2917774" cy="2186354"/>
                  <wp:effectExtent l="0" t="0" r="0" b="444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7387" cy="21860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0359" w:rsidRPr="00895359" w:rsidTr="00250362">
        <w:tc>
          <w:tcPr>
            <w:tcW w:w="4868" w:type="dxa"/>
          </w:tcPr>
          <w:p w:rsidR="00890359" w:rsidRPr="00895359" w:rsidRDefault="00250362" w:rsidP="00052E0D">
            <w:pPr>
              <w:spacing w:before="100" w:after="100"/>
              <w:rPr>
                <w:rFonts w:eastAsia="Times New Roman" w:cs="Times New Roman"/>
                <w:noProof/>
                <w:color w:val="1B1C2A"/>
                <w:kern w:val="0"/>
                <w:sz w:val="22"/>
                <w:szCs w:val="22"/>
                <w:lang w:eastAsia="ru-RU" w:bidi="ar-SA"/>
              </w:rPr>
            </w:pPr>
            <w:r w:rsidRPr="00895359">
              <w:rPr>
                <w:rFonts w:eastAsia="Times New Roman" w:cs="Times New Roman"/>
                <w:noProof/>
                <w:color w:val="1B1C2A"/>
                <w:kern w:val="0"/>
                <w:sz w:val="22"/>
                <w:szCs w:val="22"/>
                <w:lang w:eastAsia="ru-RU" w:bidi="ar-SA"/>
              </w:rPr>
              <w:drawing>
                <wp:inline distT="0" distB="0" distL="0" distR="0" wp14:anchorId="08E4A251" wp14:editId="4633BCD1">
                  <wp:extent cx="2889739" cy="2170757"/>
                  <wp:effectExtent l="0" t="0" r="6350" b="127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4063" cy="21740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6" w:type="dxa"/>
          </w:tcPr>
          <w:p w:rsidR="00890359" w:rsidRPr="00895359" w:rsidRDefault="00250362" w:rsidP="00052E0D">
            <w:pPr>
              <w:spacing w:before="100" w:after="100"/>
              <w:rPr>
                <w:rFonts w:eastAsia="Times New Roman" w:cs="Times New Roman"/>
                <w:color w:val="1B1C2A"/>
                <w:kern w:val="0"/>
                <w:sz w:val="22"/>
                <w:szCs w:val="22"/>
                <w:lang w:eastAsia="ru-RU" w:bidi="ar-SA"/>
              </w:rPr>
            </w:pPr>
            <w:r w:rsidRPr="00895359">
              <w:rPr>
                <w:rFonts w:eastAsia="Times New Roman" w:cs="Times New Roman"/>
                <w:noProof/>
                <w:color w:val="1B1C2A"/>
                <w:kern w:val="0"/>
                <w:sz w:val="22"/>
                <w:szCs w:val="22"/>
                <w:lang w:eastAsia="ru-RU" w:bidi="ar-SA"/>
              </w:rPr>
              <w:drawing>
                <wp:inline distT="0" distB="0" distL="0" distR="0" wp14:anchorId="49DF6B07" wp14:editId="1B19C1DD">
                  <wp:extent cx="3019742" cy="2268415"/>
                  <wp:effectExtent l="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261" cy="22718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C4326" w:rsidRPr="00895359" w:rsidRDefault="00250362" w:rsidP="00052E0D">
      <w:pPr>
        <w:spacing w:before="100" w:after="100"/>
        <w:rPr>
          <w:rFonts w:eastAsia="Times New Roman" w:cs="Times New Roman"/>
          <w:i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i/>
          <w:color w:val="1B1C2A"/>
          <w:kern w:val="0"/>
          <w:sz w:val="22"/>
          <w:szCs w:val="22"/>
          <w:lang w:eastAsia="ru-RU" w:bidi="ar-SA"/>
        </w:rPr>
        <w:t>Педагогами детского сада организуются экскурсии в пожарную часть.</w:t>
      </w:r>
    </w:p>
    <w:p w:rsidR="00D45B8D" w:rsidRPr="00895359" w:rsidRDefault="00D45B8D" w:rsidP="00052E0D">
      <w:pPr>
        <w:spacing w:before="100" w:after="100"/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</w:pPr>
    </w:p>
    <w:p w:rsidR="00074638" w:rsidRPr="00895359" w:rsidRDefault="008D3DA1" w:rsidP="00052E0D">
      <w:pPr>
        <w:spacing w:before="100" w:after="100"/>
        <w:ind w:firstLine="1134"/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Макеты предметов для личной безопасности: отражатели, пожарный </w:t>
      </w:r>
      <w:proofErr w:type="spellStart"/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извещатель</w:t>
      </w:r>
      <w:proofErr w:type="spellEnd"/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, огнетушитель, телефоны службы спасения.</w:t>
      </w:r>
    </w:p>
    <w:p w:rsidR="00074638" w:rsidRPr="00895359" w:rsidRDefault="008D3DA1" w:rsidP="00052E0D">
      <w:pPr>
        <w:spacing w:before="100" w:after="100"/>
        <w:ind w:firstLine="1134"/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Макеты и игрушки для организации сюжетно-ролевых игр: светофоры, ростовые куклы, дорожные знаки, макеты городских улиц, разметка пешеходного перехода, пожарный щит и макеты огнетушителей; детская экипировка работников ГБДД и службы спасения.</w:t>
      </w:r>
    </w:p>
    <w:p w:rsidR="00074638" w:rsidRPr="00895359" w:rsidRDefault="008D3DA1" w:rsidP="00052E0D">
      <w:pPr>
        <w:pStyle w:val="a3"/>
        <w:numPr>
          <w:ilvl w:val="0"/>
          <w:numId w:val="28"/>
        </w:numPr>
        <w:spacing w:before="100" w:after="100"/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Плакаты и методический материал.</w:t>
      </w:r>
    </w:p>
    <w:p w:rsidR="00074638" w:rsidRPr="00895359" w:rsidRDefault="008D3DA1" w:rsidP="00052E0D">
      <w:pPr>
        <w:pStyle w:val="a3"/>
        <w:numPr>
          <w:ilvl w:val="0"/>
          <w:numId w:val="28"/>
        </w:numPr>
        <w:spacing w:before="100" w:after="100"/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Напольное покрытие для конструирования дорожного движения при изучении ПДД.</w:t>
      </w:r>
    </w:p>
    <w:p w:rsidR="00074638" w:rsidRPr="00895359" w:rsidRDefault="008D3DA1" w:rsidP="00052E0D">
      <w:pPr>
        <w:pStyle w:val="a3"/>
        <w:numPr>
          <w:ilvl w:val="0"/>
          <w:numId w:val="28"/>
        </w:numPr>
        <w:spacing w:before="100" w:after="100"/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Стенды по пожарной безопасности, ПДД и др.</w:t>
      </w:r>
    </w:p>
    <w:p w:rsidR="00074638" w:rsidRPr="00895359" w:rsidRDefault="008D3DA1" w:rsidP="00052E0D">
      <w:pPr>
        <w:pStyle w:val="a3"/>
        <w:numPr>
          <w:ilvl w:val="0"/>
          <w:numId w:val="28"/>
        </w:numPr>
        <w:spacing w:before="100" w:after="100"/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Игрушки, дидактические игры, книги и др. оборудование.</w:t>
      </w:r>
    </w:p>
    <w:p w:rsidR="00074638" w:rsidRPr="00895359" w:rsidRDefault="008D3DA1" w:rsidP="00052E0D">
      <w:pPr>
        <w:spacing w:before="100" w:after="100"/>
        <w:ind w:firstLine="1134"/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В направлении изучения в детском саду безопасности в быту теме </w:t>
      </w:r>
      <w:r w:rsidRPr="00895359">
        <w:rPr>
          <w:rFonts w:eastAsia="Times New Roman" w:cs="Times New Roman"/>
          <w:bCs/>
          <w:color w:val="1B1C2A"/>
          <w:kern w:val="0"/>
          <w:sz w:val="22"/>
          <w:szCs w:val="22"/>
          <w:lang w:eastAsia="ru-RU" w:bidi="ar-SA"/>
        </w:rPr>
        <w:t>пожарной безопасности</w:t>
      </w:r>
      <w:r w:rsidRPr="00895359">
        <w:rPr>
          <w:rFonts w:cs="Times New Roman"/>
          <w:sz w:val="22"/>
          <w:szCs w:val="22"/>
        </w:rPr>
        <w:t xml:space="preserve"> </w:t>
      </w:r>
      <w:r w:rsidRPr="00895359">
        <w:rPr>
          <w:rFonts w:eastAsia="Times New Roman" w:cs="Times New Roman"/>
          <w:bCs/>
          <w:color w:val="1B1C2A"/>
          <w:kern w:val="0"/>
          <w:sz w:val="22"/>
          <w:szCs w:val="22"/>
          <w:lang w:eastAsia="ru-RU" w:bidi="ar-SA"/>
        </w:rPr>
        <w:t xml:space="preserve">педагогами придается </w:t>
      </w:r>
      <w:proofErr w:type="gramStart"/>
      <w:r w:rsidRPr="00895359">
        <w:rPr>
          <w:rFonts w:eastAsia="Times New Roman" w:cs="Times New Roman"/>
          <w:bCs/>
          <w:color w:val="1B1C2A"/>
          <w:kern w:val="0"/>
          <w:sz w:val="22"/>
          <w:szCs w:val="22"/>
          <w:lang w:eastAsia="ru-RU" w:bidi="ar-SA"/>
        </w:rPr>
        <w:t>важное значение</w:t>
      </w:r>
      <w:proofErr w:type="gramEnd"/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3B5735" w:rsidRPr="00895359" w:rsidTr="003B5735">
        <w:tc>
          <w:tcPr>
            <w:tcW w:w="4927" w:type="dxa"/>
          </w:tcPr>
          <w:p w:rsidR="003B5735" w:rsidRPr="00895359" w:rsidRDefault="003B5735" w:rsidP="00052E0D">
            <w:pPr>
              <w:spacing w:before="100" w:after="100"/>
              <w:rPr>
                <w:rFonts w:eastAsia="Times New Roman" w:cs="Times New Roman"/>
                <w:color w:val="1B1C2A"/>
                <w:kern w:val="0"/>
                <w:sz w:val="22"/>
                <w:szCs w:val="22"/>
                <w:lang w:eastAsia="ru-RU" w:bidi="ar-SA"/>
              </w:rPr>
            </w:pPr>
            <w:r w:rsidRPr="00895359">
              <w:rPr>
                <w:rFonts w:eastAsia="Times New Roman" w:cs="Times New Roman"/>
                <w:noProof/>
                <w:color w:val="1B1C2A"/>
                <w:kern w:val="0"/>
                <w:sz w:val="22"/>
                <w:szCs w:val="22"/>
                <w:lang w:eastAsia="ru-RU" w:bidi="ar-SA"/>
              </w:rPr>
              <w:lastRenderedPageBreak/>
              <w:drawing>
                <wp:inline distT="0" distB="0" distL="0" distR="0" wp14:anchorId="462EF85A" wp14:editId="12FA6FF6">
                  <wp:extent cx="3157416" cy="2368062"/>
                  <wp:effectExtent l="0" t="0" r="5080" b="0"/>
                  <wp:docPr id="10" name="Рисунок 10" descr="C:\Users\user\Downloads\IMG_47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ownloads\IMG_47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3188" cy="2372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3B5735" w:rsidRPr="00895359" w:rsidRDefault="00A223B3" w:rsidP="00052E0D">
            <w:pPr>
              <w:spacing w:before="100" w:after="100"/>
              <w:rPr>
                <w:rFonts w:eastAsia="Times New Roman" w:cs="Times New Roman"/>
                <w:color w:val="1B1C2A"/>
                <w:kern w:val="0"/>
                <w:sz w:val="22"/>
                <w:szCs w:val="22"/>
                <w:lang w:eastAsia="ru-RU" w:bidi="ar-SA"/>
              </w:rPr>
            </w:pPr>
            <w:r w:rsidRPr="00895359">
              <w:rPr>
                <w:rFonts w:eastAsia="Times New Roman" w:cs="Times New Roman"/>
                <w:noProof/>
                <w:color w:val="1B1C2A"/>
                <w:kern w:val="0"/>
                <w:sz w:val="22"/>
                <w:szCs w:val="22"/>
                <w:lang w:eastAsia="ru-RU" w:bidi="ar-SA"/>
              </w:rPr>
              <w:drawing>
                <wp:inline distT="0" distB="0" distL="0" distR="0" wp14:anchorId="2CA5ECFC" wp14:editId="7481575C">
                  <wp:extent cx="3157416" cy="2368062"/>
                  <wp:effectExtent l="0" t="0" r="5080" b="0"/>
                  <wp:docPr id="11" name="Рисунок 11" descr="C:\Users\user\Downloads\IMG_47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ownloads\IMG_47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0528" cy="2370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B5735" w:rsidRPr="00895359" w:rsidRDefault="00E24C89" w:rsidP="00052E0D">
      <w:pPr>
        <w:spacing w:before="100" w:after="100"/>
        <w:rPr>
          <w:rFonts w:eastAsia="Times New Roman" w:cs="Times New Roman"/>
          <w:i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i/>
          <w:color w:val="1B1C2A"/>
          <w:kern w:val="0"/>
          <w:sz w:val="22"/>
          <w:szCs w:val="22"/>
          <w:lang w:eastAsia="ru-RU" w:bidi="ar-SA"/>
        </w:rPr>
        <w:t>Стенды по пожарной безопасности.</w:t>
      </w:r>
    </w:p>
    <w:p w:rsidR="00D4761E" w:rsidRPr="00895359" w:rsidRDefault="008D3DA1" w:rsidP="00052E0D">
      <w:pPr>
        <w:spacing w:before="100" w:after="100"/>
        <w:ind w:firstLine="1134"/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В работе с дошкольниками и родителями используется большое количество плакатов, в красочной форме напоминающих о </w:t>
      </w:r>
      <w:r w:rsidR="00074638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правилах безопасного поведения.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66"/>
        <w:gridCol w:w="4888"/>
      </w:tblGrid>
      <w:tr w:rsidR="00647A82" w:rsidRPr="00895359" w:rsidTr="004E230F">
        <w:tc>
          <w:tcPr>
            <w:tcW w:w="4966" w:type="dxa"/>
          </w:tcPr>
          <w:p w:rsidR="00647A82" w:rsidRPr="00895359" w:rsidRDefault="00647A82" w:rsidP="00647A82">
            <w:pPr>
              <w:spacing w:before="100" w:after="100"/>
              <w:rPr>
                <w:rFonts w:eastAsia="Times New Roman" w:cs="Times New Roman"/>
                <w:color w:val="1B1C2A"/>
                <w:kern w:val="0"/>
                <w:sz w:val="22"/>
                <w:szCs w:val="22"/>
                <w:lang w:eastAsia="ru-RU" w:bidi="ar-SA"/>
              </w:rPr>
            </w:pPr>
            <w:r w:rsidRPr="00895359">
              <w:rPr>
                <w:rFonts w:eastAsia="Times New Roman" w:cs="Times New Roman"/>
                <w:noProof/>
                <w:color w:val="1B1C2A"/>
                <w:kern w:val="0"/>
                <w:sz w:val="22"/>
                <w:szCs w:val="22"/>
                <w:lang w:eastAsia="ru-RU" w:bidi="ar-SA"/>
              </w:rPr>
              <w:drawing>
                <wp:inline distT="0" distB="0" distL="0" distR="0" wp14:anchorId="21016021" wp14:editId="4CD1A7A2">
                  <wp:extent cx="3515055" cy="1977528"/>
                  <wp:effectExtent l="0" t="0" r="9525" b="3810"/>
                  <wp:docPr id="8" name="Рисунок 8" descr="D:\ПДД фотоСЕКЦИЯ\IMG-20190704-WA00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ПДД фотоСЕКЦИЯ\IMG-20190704-WA00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5840" cy="1983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88" w:type="dxa"/>
          </w:tcPr>
          <w:p w:rsidR="00647A82" w:rsidRPr="00895359" w:rsidRDefault="005F0875" w:rsidP="00647A82">
            <w:pPr>
              <w:spacing w:before="100" w:after="100"/>
              <w:rPr>
                <w:rFonts w:eastAsia="Times New Roman" w:cs="Times New Roman"/>
                <w:color w:val="1B1C2A"/>
                <w:kern w:val="0"/>
                <w:sz w:val="22"/>
                <w:szCs w:val="22"/>
                <w:lang w:eastAsia="ru-RU" w:bidi="ar-SA"/>
              </w:rPr>
            </w:pPr>
            <w:r w:rsidRPr="00895359">
              <w:rPr>
                <w:rFonts w:eastAsia="Times New Roman" w:cs="Times New Roman"/>
                <w:noProof/>
                <w:color w:val="1B1C2A"/>
                <w:kern w:val="0"/>
                <w:sz w:val="22"/>
                <w:szCs w:val="22"/>
                <w:lang w:eastAsia="ru-RU" w:bidi="ar-SA"/>
              </w:rPr>
              <w:drawing>
                <wp:inline distT="0" distB="0" distL="0" distR="0" wp14:anchorId="2218BCEF" wp14:editId="2A14D074">
                  <wp:extent cx="3466101" cy="1949986"/>
                  <wp:effectExtent l="0" t="0" r="1270" b="0"/>
                  <wp:docPr id="26" name="Рисунок 26" descr="D:\ПДД фотоСЕКЦИЯ\IMG-20190704-WA0015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ПДД фотоСЕКЦИЯ\IMG-20190704-WA0015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9320" cy="1951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47A82" w:rsidRPr="00895359" w:rsidRDefault="004E230F" w:rsidP="00647A82">
      <w:pPr>
        <w:spacing w:before="100" w:after="100"/>
        <w:rPr>
          <w:rFonts w:eastAsia="Times New Roman" w:cs="Times New Roman"/>
          <w:i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i/>
          <w:color w:val="1B1C2A"/>
          <w:kern w:val="0"/>
          <w:sz w:val="22"/>
          <w:szCs w:val="22"/>
          <w:lang w:eastAsia="ru-RU" w:bidi="ar-SA"/>
        </w:rPr>
        <w:t>Стенды по ПДД</w:t>
      </w:r>
    </w:p>
    <w:p w:rsidR="00074638" w:rsidRPr="00895359" w:rsidRDefault="00074638" w:rsidP="00052E0D">
      <w:pPr>
        <w:spacing w:before="100" w:after="100"/>
        <w:ind w:firstLine="1134"/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</w:pPr>
    </w:p>
    <w:p w:rsidR="005517EC" w:rsidRPr="00895359" w:rsidRDefault="00791E0B" w:rsidP="00052E0D">
      <w:pPr>
        <w:spacing w:before="100" w:after="100"/>
        <w:ind w:firstLine="1134"/>
        <w:jc w:val="both"/>
        <w:rPr>
          <w:rFonts w:cs="Times New Roman"/>
          <w:sz w:val="22"/>
          <w:szCs w:val="22"/>
        </w:rPr>
      </w:pPr>
      <w:r w:rsidRPr="00895359">
        <w:rPr>
          <w:rFonts w:cs="Times New Roman"/>
          <w:sz w:val="22"/>
          <w:szCs w:val="22"/>
        </w:rPr>
        <w:t xml:space="preserve">Самообслуживание – </w:t>
      </w:r>
      <w:r w:rsidR="00074638" w:rsidRPr="00895359">
        <w:rPr>
          <w:rFonts w:cs="Times New Roman"/>
          <w:sz w:val="22"/>
          <w:szCs w:val="22"/>
        </w:rPr>
        <w:t xml:space="preserve">социальный навык - </w:t>
      </w:r>
      <w:r w:rsidRPr="00895359">
        <w:rPr>
          <w:rFonts w:cs="Times New Roman"/>
          <w:sz w:val="22"/>
          <w:szCs w:val="22"/>
        </w:rPr>
        <w:t xml:space="preserve">основной вид труда младшего дошкольника. Ежедневное выполнение элементарных трудовых заданий приучает детей к систематическому труду. </w:t>
      </w:r>
    </w:p>
    <w:p w:rsidR="00791E0B" w:rsidRPr="00895359" w:rsidRDefault="00791E0B" w:rsidP="00052E0D">
      <w:pPr>
        <w:spacing w:before="100" w:after="100"/>
        <w:ind w:firstLine="1134"/>
        <w:jc w:val="both"/>
        <w:rPr>
          <w:rFonts w:cs="Times New Roman"/>
          <w:sz w:val="22"/>
          <w:szCs w:val="22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Работа по развитию навыков самообслуживания в младшей группе - это работа, направленная на соблюдение последовательности одевания на прогулку. В средней группе педагог минимизирует свою помощь детям в этих вопросах самообслуживания. В старшей и подготовительной делается акцент на поощрение инициативы, то есть желания или необходимости помыть руки до того, как педагог напомнит это сделать,</w:t>
      </w:r>
    </w:p>
    <w:p w:rsidR="005517EC" w:rsidRPr="00895359" w:rsidRDefault="00791E0B" w:rsidP="00052E0D">
      <w:pPr>
        <w:spacing w:before="100" w:after="100"/>
        <w:ind w:firstLine="1134"/>
        <w:jc w:val="both"/>
        <w:rPr>
          <w:rFonts w:cs="Times New Roman"/>
          <w:sz w:val="22"/>
          <w:szCs w:val="22"/>
        </w:rPr>
      </w:pPr>
      <w:r w:rsidRPr="00895359">
        <w:rPr>
          <w:rFonts w:cs="Times New Roman"/>
          <w:sz w:val="22"/>
          <w:szCs w:val="22"/>
        </w:rPr>
        <w:t>Основными методами развития навыков самообслуживания у детей раннего возраста являются практические, игровые и метод примера.</w:t>
      </w:r>
    </w:p>
    <w:p w:rsidR="00062367" w:rsidRPr="00895359" w:rsidRDefault="00791E0B" w:rsidP="00052E0D">
      <w:pPr>
        <w:spacing w:before="100" w:after="100"/>
        <w:ind w:firstLine="1134"/>
        <w:jc w:val="both"/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Формирование способности самостоятельного одевания/раздевания, причёсывания, обращения со столовыми приборами зависит от степени развития мелкой моторики у детей. </w:t>
      </w:r>
      <w:proofErr w:type="gramStart"/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С</w:t>
      </w:r>
      <w:proofErr w:type="gramEnd"/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 </w:t>
      </w:r>
      <w:proofErr w:type="gramStart"/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дошкольникам</w:t>
      </w:r>
      <w:proofErr w:type="gramEnd"/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 педагоги проводят игровые задания на выполнение действий </w:t>
      </w:r>
      <w:r w:rsidR="005517EC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пальчиками. </w:t>
      </w:r>
      <w:proofErr w:type="gramStart"/>
      <w:r w:rsidR="005517EC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Это игры с куклами </w:t>
      </w: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«Одень Машеньку на прогулк</w:t>
      </w:r>
      <w:r w:rsidR="005517EC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у», «Приготовь Буратино ко сну»</w:t>
      </w: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, с</w:t>
      </w:r>
      <w:r w:rsidR="005517EC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южетно-ролевые игры с </w:t>
      </w:r>
      <w:proofErr w:type="spellStart"/>
      <w:r w:rsidR="005517EC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посудкой</w:t>
      </w:r>
      <w:proofErr w:type="spellEnd"/>
      <w:r w:rsidR="005517EC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 </w:t>
      </w: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«Готовим обед», «Накрываем праздничный сто</w:t>
      </w:r>
      <w:r w:rsidR="005517EC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л», «Мама кормит малыша кашкой», </w:t>
      </w:r>
      <w:proofErr w:type="spellStart"/>
      <w:r w:rsidR="005517EC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бизиборды</w:t>
      </w:r>
      <w:proofErr w:type="spellEnd"/>
      <w:r w:rsidR="005517EC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 - </w:t>
      </w: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специальные доски с закрепл</w:t>
      </w:r>
      <w:r w:rsidR="005517EC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ённым функциональными объектами</w:t>
      </w: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 </w:t>
      </w:r>
      <w:r w:rsidR="005517EC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(</w:t>
      </w: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с пуговицами, молниями, бельевыми крючками, завязками, шнурками, курточными кнопками</w:t>
      </w:r>
      <w:r w:rsidR="005517EC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)</w:t>
      </w: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.</w:t>
      </w:r>
      <w:proofErr w:type="gram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B46418" w:rsidRPr="00895359" w:rsidTr="00B46418">
        <w:tc>
          <w:tcPr>
            <w:tcW w:w="4927" w:type="dxa"/>
          </w:tcPr>
          <w:p w:rsidR="00B46418" w:rsidRPr="00895359" w:rsidRDefault="00B46418" w:rsidP="00B46418">
            <w:pPr>
              <w:spacing w:before="100" w:after="100"/>
              <w:jc w:val="both"/>
              <w:rPr>
                <w:rFonts w:cs="Times New Roman"/>
                <w:sz w:val="22"/>
                <w:szCs w:val="22"/>
              </w:rPr>
            </w:pPr>
            <w:r w:rsidRPr="00895359">
              <w:rPr>
                <w:rFonts w:cs="Times New Roman"/>
                <w:noProof/>
                <w:sz w:val="22"/>
                <w:szCs w:val="22"/>
                <w:lang w:eastAsia="ru-RU" w:bidi="ar-SA"/>
              </w:rPr>
              <w:lastRenderedPageBreak/>
              <w:drawing>
                <wp:inline distT="0" distB="0" distL="0" distR="0" wp14:anchorId="7B8DAB62" wp14:editId="04F4C61E">
                  <wp:extent cx="3297715" cy="2473287"/>
                  <wp:effectExtent l="0" t="0" r="0" b="3810"/>
                  <wp:docPr id="4" name="Рисунок 4" descr="D:\фото к конкурсу работа педагога-психолога\IMG_1971-19-05-18-10-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фото к конкурсу работа педагога-психолога\IMG_1971-19-05-18-10-4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5163" cy="24788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B46418" w:rsidRPr="00895359" w:rsidRDefault="000055E7" w:rsidP="00B46418">
            <w:pPr>
              <w:spacing w:before="100" w:after="100"/>
              <w:jc w:val="both"/>
              <w:rPr>
                <w:rFonts w:cs="Times New Roman"/>
                <w:sz w:val="22"/>
                <w:szCs w:val="22"/>
              </w:rPr>
            </w:pPr>
            <w:r w:rsidRPr="00895359">
              <w:rPr>
                <w:rFonts w:cs="Times New Roman"/>
                <w:noProof/>
                <w:sz w:val="22"/>
                <w:szCs w:val="22"/>
                <w:lang w:eastAsia="ru-RU" w:bidi="ar-SA"/>
              </w:rPr>
              <w:drawing>
                <wp:inline distT="0" distB="0" distL="0" distR="0" wp14:anchorId="3D611596" wp14:editId="5085E72B">
                  <wp:extent cx="3297716" cy="2473286"/>
                  <wp:effectExtent l="0" t="0" r="0" b="3810"/>
                  <wp:docPr id="5" name="Рисунок 5" descr="D:\фото к конкурсу работа педагога-психолога\IMG_1979-19-05-18-10-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фото к конкурсу работа педагога-психолога\IMG_1979-19-05-18-10-4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8764" cy="2474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46418" w:rsidRPr="00895359" w:rsidRDefault="00895359" w:rsidP="00B46418">
      <w:pPr>
        <w:spacing w:before="100" w:after="100"/>
        <w:jc w:val="both"/>
        <w:rPr>
          <w:rFonts w:cs="Times New Roman"/>
          <w:i/>
          <w:sz w:val="22"/>
          <w:szCs w:val="22"/>
        </w:rPr>
      </w:pPr>
      <w:r w:rsidRPr="00895359">
        <w:rPr>
          <w:rFonts w:cs="Times New Roman"/>
          <w:i/>
          <w:sz w:val="22"/>
          <w:szCs w:val="22"/>
        </w:rPr>
        <w:t xml:space="preserve">Игровые задания на выполнение действий пальчиками на </w:t>
      </w:r>
      <w:proofErr w:type="spellStart"/>
      <w:r w:rsidRPr="00895359">
        <w:rPr>
          <w:rFonts w:cs="Times New Roman"/>
          <w:i/>
          <w:sz w:val="22"/>
          <w:szCs w:val="22"/>
        </w:rPr>
        <w:t>бизиборде</w:t>
      </w:r>
      <w:proofErr w:type="spellEnd"/>
      <w:r w:rsidRPr="00895359">
        <w:rPr>
          <w:rFonts w:cs="Times New Roman"/>
          <w:i/>
          <w:sz w:val="22"/>
          <w:szCs w:val="22"/>
        </w:rPr>
        <w:t xml:space="preserve">. </w:t>
      </w:r>
    </w:p>
    <w:p w:rsidR="000D6D06" w:rsidRPr="00895359" w:rsidRDefault="00791E0B" w:rsidP="00052E0D">
      <w:pPr>
        <w:spacing w:before="100" w:after="100"/>
        <w:ind w:firstLine="1134"/>
        <w:jc w:val="both"/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Обучение культурному приёму пи</w:t>
      </w:r>
      <w:r w:rsidR="00062367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щ</w:t>
      </w: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и, одеванию, гигиеническим процедурам осуществляется приёмами прямого показа воспитателем правильных действий, просмотра познавательных мультфильмов по этой тематике. </w:t>
      </w:r>
    </w:p>
    <w:p w:rsidR="009E01BA" w:rsidRPr="00895359" w:rsidRDefault="009E01BA" w:rsidP="00052E0D">
      <w:pPr>
        <w:spacing w:before="100" w:after="100"/>
        <w:jc w:val="both"/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noProof/>
          <w:color w:val="1B1C2A"/>
          <w:kern w:val="0"/>
          <w:sz w:val="22"/>
          <w:szCs w:val="22"/>
          <w:lang w:eastAsia="ru-RU" w:bidi="ar-SA"/>
        </w:rPr>
        <w:drawing>
          <wp:inline distT="0" distB="0" distL="0" distR="0" wp14:anchorId="3C0247FE" wp14:editId="3E90C047">
            <wp:extent cx="2501412" cy="3335215"/>
            <wp:effectExtent l="0" t="0" r="0" b="0"/>
            <wp:docPr id="13" name="Рисунок 13" descr="C:\Users\user\Downloads\PHOTO-2022-05-24-15-51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PHOTO-2022-05-24-15-51-05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804" cy="3337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4C89" w:rsidRPr="00895359">
        <w:rPr>
          <w:rFonts w:cs="Times New Roman"/>
          <w:sz w:val="22"/>
          <w:szCs w:val="22"/>
        </w:rPr>
        <w:t xml:space="preserve"> </w:t>
      </w:r>
      <w:r w:rsidR="00E24C89" w:rsidRPr="00895359">
        <w:rPr>
          <w:rFonts w:cs="Times New Roman"/>
          <w:i/>
          <w:sz w:val="22"/>
          <w:szCs w:val="22"/>
        </w:rPr>
        <w:t xml:space="preserve">Формирование у детей </w:t>
      </w:r>
      <w:r w:rsidR="00E24C89" w:rsidRPr="00895359">
        <w:rPr>
          <w:rFonts w:eastAsia="Times New Roman" w:cs="Times New Roman"/>
          <w:i/>
          <w:color w:val="1B1C2A"/>
          <w:kern w:val="0"/>
          <w:sz w:val="22"/>
          <w:szCs w:val="22"/>
          <w:lang w:eastAsia="ru-RU" w:bidi="ar-SA"/>
        </w:rPr>
        <w:t>культурного приёма пищи.</w:t>
      </w:r>
    </w:p>
    <w:p w:rsidR="009B0F89" w:rsidRPr="00895359" w:rsidRDefault="00791E0B" w:rsidP="00052E0D">
      <w:pPr>
        <w:spacing w:before="100" w:after="100"/>
        <w:ind w:firstLine="1134"/>
        <w:jc w:val="both"/>
        <w:rPr>
          <w:rFonts w:cs="Times New Roman"/>
          <w:sz w:val="22"/>
          <w:szCs w:val="22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Во время досуга воспитатель читает стихотворения, рассказы и педагогические сказки:</w:t>
      </w:r>
    </w:p>
    <w:p w:rsidR="009B0F89" w:rsidRPr="00895359" w:rsidRDefault="00791E0B" w:rsidP="00052E0D">
      <w:pPr>
        <w:pStyle w:val="a3"/>
        <w:numPr>
          <w:ilvl w:val="0"/>
          <w:numId w:val="29"/>
        </w:numPr>
        <w:spacing w:before="100" w:after="100"/>
        <w:jc w:val="both"/>
        <w:rPr>
          <w:rFonts w:cs="Times New Roman"/>
          <w:sz w:val="22"/>
          <w:szCs w:val="22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К. Чуковский «</w:t>
      </w:r>
      <w:proofErr w:type="spellStart"/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Мойдодыр</w:t>
      </w:r>
      <w:proofErr w:type="spellEnd"/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», «</w:t>
      </w:r>
      <w:proofErr w:type="spellStart"/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Федорино</w:t>
      </w:r>
      <w:proofErr w:type="spellEnd"/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 горе»,</w:t>
      </w:r>
    </w:p>
    <w:p w:rsidR="009B0F89" w:rsidRPr="00895359" w:rsidRDefault="00791E0B" w:rsidP="00052E0D">
      <w:pPr>
        <w:pStyle w:val="a3"/>
        <w:numPr>
          <w:ilvl w:val="0"/>
          <w:numId w:val="29"/>
        </w:numPr>
        <w:spacing w:before="100" w:after="100"/>
        <w:jc w:val="both"/>
        <w:rPr>
          <w:rFonts w:cs="Times New Roman"/>
          <w:sz w:val="22"/>
          <w:szCs w:val="22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А. </w:t>
      </w:r>
      <w:proofErr w:type="spellStart"/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Барто</w:t>
      </w:r>
      <w:proofErr w:type="spellEnd"/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 «Девочка чумазая»,</w:t>
      </w:r>
    </w:p>
    <w:p w:rsidR="009B0F89" w:rsidRPr="00895359" w:rsidRDefault="00791E0B" w:rsidP="00052E0D">
      <w:pPr>
        <w:pStyle w:val="a3"/>
        <w:numPr>
          <w:ilvl w:val="0"/>
          <w:numId w:val="29"/>
        </w:numPr>
        <w:spacing w:before="100" w:after="100"/>
        <w:jc w:val="both"/>
        <w:rPr>
          <w:rFonts w:cs="Times New Roman"/>
          <w:sz w:val="22"/>
          <w:szCs w:val="22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А. Якимов «Неумейка»,</w:t>
      </w:r>
    </w:p>
    <w:p w:rsidR="009B0F89" w:rsidRPr="00895359" w:rsidRDefault="00791E0B" w:rsidP="00052E0D">
      <w:pPr>
        <w:pStyle w:val="a3"/>
        <w:numPr>
          <w:ilvl w:val="0"/>
          <w:numId w:val="29"/>
        </w:numPr>
        <w:spacing w:before="100" w:after="100"/>
        <w:jc w:val="both"/>
        <w:rPr>
          <w:rFonts w:cs="Times New Roman"/>
          <w:sz w:val="22"/>
          <w:szCs w:val="22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«</w:t>
      </w:r>
      <w:proofErr w:type="gramStart"/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Сказка про страну</w:t>
      </w:r>
      <w:proofErr w:type="gramEnd"/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 </w:t>
      </w:r>
      <w:proofErr w:type="spellStart"/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нерях</w:t>
      </w:r>
      <w:proofErr w:type="spellEnd"/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»,</w:t>
      </w:r>
    </w:p>
    <w:p w:rsidR="009B0F89" w:rsidRPr="00895359" w:rsidRDefault="00791E0B" w:rsidP="00052E0D">
      <w:pPr>
        <w:pStyle w:val="a3"/>
        <w:numPr>
          <w:ilvl w:val="0"/>
          <w:numId w:val="29"/>
        </w:numPr>
        <w:spacing w:before="100" w:after="100"/>
        <w:jc w:val="both"/>
        <w:rPr>
          <w:rFonts w:cs="Times New Roman"/>
          <w:sz w:val="22"/>
          <w:szCs w:val="22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«Ваня и новые ботинки»,</w:t>
      </w:r>
    </w:p>
    <w:p w:rsidR="009B0F89" w:rsidRPr="00895359" w:rsidRDefault="00791E0B" w:rsidP="00052E0D">
      <w:pPr>
        <w:pStyle w:val="a3"/>
        <w:numPr>
          <w:ilvl w:val="0"/>
          <w:numId w:val="29"/>
        </w:numPr>
        <w:spacing w:before="100" w:after="100"/>
        <w:jc w:val="both"/>
        <w:rPr>
          <w:rFonts w:cs="Times New Roman"/>
          <w:sz w:val="22"/>
          <w:szCs w:val="22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«</w:t>
      </w:r>
      <w:proofErr w:type="gramStart"/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Сказка про Юлю-грязнулю</w:t>
      </w:r>
      <w:proofErr w:type="gramEnd"/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».</w:t>
      </w:r>
    </w:p>
    <w:p w:rsidR="00791E0B" w:rsidRPr="00895359" w:rsidRDefault="00791E0B" w:rsidP="00052E0D">
      <w:pPr>
        <w:spacing w:before="100" w:after="100"/>
        <w:ind w:firstLine="1134"/>
        <w:jc w:val="both"/>
        <w:rPr>
          <w:rFonts w:cs="Times New Roman"/>
          <w:sz w:val="22"/>
          <w:szCs w:val="22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На основе прослушанных текстов выстраивается беседа, обсуждаются иллюстрации к произведениям: «Зачем нужно умываться по утрам?», «Почему </w:t>
      </w:r>
      <w:proofErr w:type="gramStart"/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от</w:t>
      </w:r>
      <w:proofErr w:type="gramEnd"/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 </w:t>
      </w:r>
      <w:proofErr w:type="gramStart"/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Федоры</w:t>
      </w:r>
      <w:proofErr w:type="gramEnd"/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 ушла вся посуда?», «Для чего на одежде застёжки, а на обуви — шнурки?».</w:t>
      </w:r>
    </w:p>
    <w:p w:rsidR="009B0F89" w:rsidRPr="00895359" w:rsidRDefault="009B0F89" w:rsidP="00052E0D">
      <w:pPr>
        <w:spacing w:before="100" w:after="100"/>
        <w:ind w:firstLine="1134"/>
        <w:jc w:val="both"/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bCs/>
          <w:color w:val="1B1C2A"/>
          <w:kern w:val="0"/>
          <w:sz w:val="22"/>
          <w:szCs w:val="22"/>
          <w:lang w:eastAsia="ru-RU" w:bidi="ar-SA"/>
        </w:rPr>
        <w:t>Д</w:t>
      </w:r>
      <w:r w:rsidR="00791E0B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ля закрепления навыков самообслуживания</w:t>
      </w: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 с детьми проводятся игры</w:t>
      </w:r>
      <w:r w:rsidR="00791E0B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:</w:t>
      </w:r>
    </w:p>
    <w:p w:rsidR="009B0F89" w:rsidRPr="00895359" w:rsidRDefault="00791E0B" w:rsidP="00052E0D">
      <w:pPr>
        <w:pStyle w:val="a3"/>
        <w:numPr>
          <w:ilvl w:val="0"/>
          <w:numId w:val="30"/>
        </w:numPr>
        <w:spacing w:before="100" w:after="100"/>
        <w:jc w:val="both"/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«На обеде у Мальвины»,</w:t>
      </w:r>
    </w:p>
    <w:p w:rsidR="009B0F89" w:rsidRPr="00895359" w:rsidRDefault="00791E0B" w:rsidP="00052E0D">
      <w:pPr>
        <w:pStyle w:val="a3"/>
        <w:numPr>
          <w:ilvl w:val="0"/>
          <w:numId w:val="30"/>
        </w:numPr>
        <w:spacing w:before="100" w:after="100"/>
        <w:jc w:val="both"/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«Чаепитие с матрёшками»,</w:t>
      </w:r>
    </w:p>
    <w:p w:rsidR="009B0F89" w:rsidRPr="00895359" w:rsidRDefault="00791E0B" w:rsidP="00052E0D">
      <w:pPr>
        <w:pStyle w:val="a3"/>
        <w:numPr>
          <w:ilvl w:val="0"/>
          <w:numId w:val="30"/>
        </w:numPr>
        <w:spacing w:before="100" w:after="100"/>
        <w:jc w:val="both"/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«Собираемся на прогулку в парк» (ребята </w:t>
      </w:r>
      <w:proofErr w:type="gramStart"/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выполняют роль</w:t>
      </w:r>
      <w:proofErr w:type="gramEnd"/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 родителей, куклы — их деток),</w:t>
      </w:r>
    </w:p>
    <w:p w:rsidR="009B0F89" w:rsidRPr="00895359" w:rsidRDefault="00791E0B" w:rsidP="00052E0D">
      <w:pPr>
        <w:pStyle w:val="a3"/>
        <w:numPr>
          <w:ilvl w:val="0"/>
          <w:numId w:val="30"/>
        </w:numPr>
        <w:spacing w:before="100" w:after="100"/>
        <w:jc w:val="both"/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lastRenderedPageBreak/>
        <w:t>«Спокойной ночи, малыши!» (чтобы кукла могла лечь в кровать, она должна выполнить все необходимые гигиенические процедуры перед сном),</w:t>
      </w:r>
    </w:p>
    <w:p w:rsidR="009B0F89" w:rsidRPr="00895359" w:rsidRDefault="00791E0B" w:rsidP="00052E0D">
      <w:pPr>
        <w:pStyle w:val="a3"/>
        <w:numPr>
          <w:ilvl w:val="0"/>
          <w:numId w:val="30"/>
        </w:numPr>
        <w:spacing w:before="100" w:after="100"/>
        <w:jc w:val="both"/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«Доброе утро!» (повторение с игрушкой порядка действий после пробуждения: совершить утренний туалет, причесаться, заправить и застелить кровать, одеться, позавтракать).</w:t>
      </w:r>
    </w:p>
    <w:p w:rsidR="00922778" w:rsidRPr="00895359" w:rsidRDefault="00922778" w:rsidP="00177F2F">
      <w:pPr>
        <w:spacing w:before="100" w:after="100"/>
        <w:jc w:val="both"/>
        <w:rPr>
          <w:rFonts w:cs="Times New Roman"/>
          <w:sz w:val="22"/>
          <w:szCs w:val="22"/>
        </w:rPr>
      </w:pPr>
    </w:p>
    <w:p w:rsidR="009B0F89" w:rsidRPr="00895359" w:rsidRDefault="00791E0B" w:rsidP="00052E0D">
      <w:pPr>
        <w:spacing w:before="100" w:after="100"/>
        <w:ind w:firstLine="1134"/>
        <w:jc w:val="both"/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cs="Times New Roman"/>
          <w:sz w:val="22"/>
          <w:szCs w:val="22"/>
        </w:rPr>
        <w:t xml:space="preserve">Чтобы вызвать у детей желание умываться и сделать для них этот процесс лёгким и приятным, используются песенки, стихи, </w:t>
      </w:r>
      <w:proofErr w:type="spellStart"/>
      <w:r w:rsidRPr="00895359">
        <w:rPr>
          <w:rFonts w:cs="Times New Roman"/>
          <w:sz w:val="22"/>
          <w:szCs w:val="22"/>
        </w:rPr>
        <w:t>потешки</w:t>
      </w:r>
      <w:proofErr w:type="spellEnd"/>
      <w:r w:rsidRPr="00895359">
        <w:rPr>
          <w:rFonts w:cs="Times New Roman"/>
          <w:sz w:val="22"/>
          <w:szCs w:val="22"/>
        </w:rPr>
        <w:t>. Рассматривают с детьми иллюстрации с содержанием, направленным на развитие навыков самообслуживания («Дети моют ручки», «Дети обедают» и др.).</w:t>
      </w:r>
    </w:p>
    <w:p w:rsidR="009B0F89" w:rsidRPr="00895359" w:rsidRDefault="00791E0B" w:rsidP="00052E0D">
      <w:pPr>
        <w:spacing w:before="100" w:after="100"/>
        <w:ind w:firstLine="1134"/>
        <w:jc w:val="both"/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Самообслуживание является одним из основных элементов трудовой деятельности ребёнка. Примеры трудовых поручений по самообслуживанию: «Убери за собой посуду и приведи в порядок столик», «Пожалуйста, выверни налицо водолазку и повесь её сушиться». </w:t>
      </w:r>
    </w:p>
    <w:p w:rsidR="00ED0EDB" w:rsidRPr="00895359" w:rsidRDefault="00B615DD" w:rsidP="00052E0D">
      <w:pPr>
        <w:spacing w:before="100" w:after="100"/>
        <w:ind w:firstLine="1134"/>
        <w:jc w:val="both"/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В </w:t>
      </w:r>
      <w:r w:rsidR="009B0F89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группах </w:t>
      </w:r>
      <w:proofErr w:type="spellStart"/>
      <w:r w:rsidR="009B0F89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предшкольного</w:t>
      </w:r>
      <w:proofErr w:type="spellEnd"/>
      <w:r w:rsidR="009B0F89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 возраста</w:t>
      </w: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 с целью формирования у детей умения накрывать на стол, следить за соблюдением чистоты в обеденной зоне и спальне</w:t>
      </w:r>
      <w:r w:rsidR="009B0F89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 организовано дежурство</w:t>
      </w: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.</w:t>
      </w:r>
    </w:p>
    <w:p w:rsidR="00ED0EDB" w:rsidRPr="00895359" w:rsidRDefault="00ED0EDB" w:rsidP="00052E0D">
      <w:pPr>
        <w:spacing w:before="100" w:after="100"/>
        <w:ind w:firstLine="1134"/>
        <w:jc w:val="both"/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</w:pPr>
    </w:p>
    <w:p w:rsidR="00ED0EDB" w:rsidRPr="00895359" w:rsidRDefault="003A2240" w:rsidP="00052E0D">
      <w:pPr>
        <w:spacing w:before="100" w:after="100"/>
        <w:ind w:firstLine="1134"/>
        <w:jc w:val="both"/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Для развития у детей социально-личностных качеств</w:t>
      </w:r>
      <w:r w:rsidR="00ED0EDB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 общественного поведения</w:t>
      </w: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 педагоги детского сада используют методы побуждения к разным видам активности: играм и труду. </w:t>
      </w:r>
    </w:p>
    <w:p w:rsidR="00ED0EDB" w:rsidRPr="00895359" w:rsidRDefault="003A2240" w:rsidP="00052E0D">
      <w:pPr>
        <w:spacing w:before="100" w:after="100"/>
        <w:ind w:firstLine="1134"/>
        <w:jc w:val="both"/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cs="Times New Roman"/>
          <w:sz w:val="22"/>
          <w:szCs w:val="22"/>
        </w:rPr>
        <w:t xml:space="preserve">Чтобы дети проигрывали различные социальные роли, в группах организованы </w:t>
      </w:r>
      <w:r w:rsidR="00ED0EDB" w:rsidRPr="00895359">
        <w:rPr>
          <w:rFonts w:cs="Times New Roman"/>
          <w:sz w:val="22"/>
          <w:szCs w:val="22"/>
        </w:rPr>
        <w:t>уголки</w:t>
      </w:r>
      <w:r w:rsidRPr="00895359">
        <w:rPr>
          <w:rFonts w:cs="Times New Roman"/>
          <w:sz w:val="22"/>
          <w:szCs w:val="22"/>
        </w:rPr>
        <w:t xml:space="preserve"> сюжетно-ролевых игр, в которых собраны наборы пре</w:t>
      </w:r>
      <w:r w:rsidR="00B12A27" w:rsidRPr="00895359">
        <w:rPr>
          <w:rFonts w:cs="Times New Roman"/>
          <w:sz w:val="22"/>
          <w:szCs w:val="22"/>
        </w:rPr>
        <w:t xml:space="preserve">дметов к сюжетно-ролевым играм </w:t>
      </w:r>
      <w:r w:rsidRPr="00895359">
        <w:rPr>
          <w:rFonts w:cs="Times New Roman"/>
          <w:sz w:val="22"/>
          <w:szCs w:val="22"/>
        </w:rPr>
        <w:t xml:space="preserve">в соответствии с возрастными особенностями детей. </w:t>
      </w:r>
    </w:p>
    <w:p w:rsidR="003A2240" w:rsidRPr="00895359" w:rsidRDefault="003A2240" w:rsidP="00052E0D">
      <w:pPr>
        <w:spacing w:before="100" w:after="100"/>
        <w:ind w:firstLine="1134"/>
        <w:jc w:val="both"/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000000"/>
          <w:sz w:val="22"/>
          <w:szCs w:val="22"/>
        </w:rPr>
        <w:t>Для развития у детей чувства единства, сплоченности, умения действовать в коллективе используются игры: «Клеевой ручеек»,  «Слепец и поводырь», «Волшебные водоросли» и др.</w:t>
      </w:r>
    </w:p>
    <w:p w:rsidR="003A2240" w:rsidRPr="00895359" w:rsidRDefault="003A2240" w:rsidP="00052E0D">
      <w:pPr>
        <w:spacing w:before="100" w:after="100"/>
        <w:ind w:firstLine="1134"/>
        <w:jc w:val="both"/>
        <w:rPr>
          <w:rFonts w:eastAsia="Times New Roman" w:cs="Times New Roman"/>
          <w:sz w:val="22"/>
          <w:szCs w:val="22"/>
        </w:rPr>
      </w:pPr>
      <w:r w:rsidRPr="00895359">
        <w:rPr>
          <w:rFonts w:eastAsia="Times New Roman" w:cs="Times New Roman"/>
          <w:color w:val="000000"/>
          <w:sz w:val="22"/>
          <w:szCs w:val="22"/>
        </w:rPr>
        <w:t>Для развития у детей умения устанавливать  доброжелательные отношения, замечать положительные качества других  и выражать это словами, делать комплименты</w:t>
      </w:r>
      <w:r w:rsidRPr="00895359">
        <w:rPr>
          <w:rFonts w:cs="Times New Roman"/>
          <w:sz w:val="22"/>
          <w:szCs w:val="22"/>
        </w:rPr>
        <w:t xml:space="preserve"> </w:t>
      </w:r>
      <w:r w:rsidRPr="00895359">
        <w:rPr>
          <w:rFonts w:eastAsia="Times New Roman" w:cs="Times New Roman"/>
          <w:color w:val="000000"/>
          <w:sz w:val="22"/>
          <w:szCs w:val="22"/>
        </w:rPr>
        <w:t>используются игры: «Вежливые слова», «Волшебный букет цветов»,  «Подарок для всех» и др.</w:t>
      </w:r>
    </w:p>
    <w:p w:rsidR="003A2240" w:rsidRPr="00895359" w:rsidRDefault="003A2240" w:rsidP="00052E0D">
      <w:pPr>
        <w:spacing w:before="100" w:after="100"/>
        <w:ind w:firstLine="1134"/>
        <w:jc w:val="both"/>
        <w:rPr>
          <w:rFonts w:eastAsia="Times New Roman" w:cs="Times New Roman"/>
          <w:sz w:val="22"/>
          <w:szCs w:val="22"/>
        </w:rPr>
      </w:pPr>
      <w:r w:rsidRPr="00895359">
        <w:rPr>
          <w:rFonts w:eastAsia="Times New Roman" w:cs="Times New Roman"/>
          <w:color w:val="000000"/>
          <w:sz w:val="22"/>
          <w:szCs w:val="22"/>
        </w:rPr>
        <w:t>Для развития у детей умения решать конфликтные ситуации и преодоления конфликтов в общении друг с другом: «Игры-ситуации», «Коврик примирения»,    «Руки знакомятся, руки сорятся, руки мирятся» и др.</w:t>
      </w:r>
    </w:p>
    <w:p w:rsidR="003A2240" w:rsidRPr="00895359" w:rsidRDefault="003A2240" w:rsidP="00052E0D">
      <w:pPr>
        <w:spacing w:before="100" w:after="100"/>
        <w:ind w:firstLine="1134"/>
        <w:jc w:val="both"/>
        <w:rPr>
          <w:rFonts w:eastAsia="Times New Roman" w:cs="Times New Roman"/>
          <w:color w:val="000000"/>
          <w:sz w:val="22"/>
          <w:szCs w:val="22"/>
        </w:rPr>
      </w:pPr>
      <w:r w:rsidRPr="00895359">
        <w:rPr>
          <w:rFonts w:eastAsia="Times New Roman" w:cs="Times New Roman"/>
          <w:color w:val="000000"/>
          <w:sz w:val="22"/>
          <w:szCs w:val="22"/>
        </w:rPr>
        <w:t xml:space="preserve">Для развития не вербальных и предметных </w:t>
      </w:r>
      <w:proofErr w:type="gramStart"/>
      <w:r w:rsidRPr="00895359">
        <w:rPr>
          <w:rFonts w:eastAsia="Times New Roman" w:cs="Times New Roman"/>
          <w:color w:val="000000"/>
          <w:sz w:val="22"/>
          <w:szCs w:val="22"/>
        </w:rPr>
        <w:t>способах</w:t>
      </w:r>
      <w:proofErr w:type="gramEnd"/>
      <w:r w:rsidRPr="00895359">
        <w:rPr>
          <w:rFonts w:eastAsia="Times New Roman" w:cs="Times New Roman"/>
          <w:color w:val="000000"/>
          <w:sz w:val="22"/>
          <w:szCs w:val="22"/>
        </w:rPr>
        <w:t xml:space="preserve"> взаимодействия: «Изобрази пословицу», « Разговор через стекло», « Закорючка», «Разведчики» и др.</w:t>
      </w:r>
    </w:p>
    <w:p w:rsidR="00432577" w:rsidRPr="00895359" w:rsidRDefault="00432577" w:rsidP="00432577">
      <w:pPr>
        <w:spacing w:before="100" w:after="100"/>
        <w:jc w:val="both"/>
        <w:rPr>
          <w:rFonts w:eastAsia="Times New Roman" w:cs="Times New Roman"/>
          <w:sz w:val="22"/>
          <w:szCs w:val="22"/>
        </w:rPr>
      </w:pPr>
      <w:r w:rsidRPr="00895359">
        <w:rPr>
          <w:rFonts w:eastAsia="Times New Roman" w:cs="Times New Roman"/>
          <w:noProof/>
          <w:sz w:val="22"/>
          <w:szCs w:val="22"/>
          <w:lang w:eastAsia="ru-RU" w:bidi="ar-SA"/>
        </w:rPr>
        <w:drawing>
          <wp:inline distT="0" distB="0" distL="0" distR="0" wp14:anchorId="522D37F0" wp14:editId="2BC7CB5B">
            <wp:extent cx="2532502" cy="3376669"/>
            <wp:effectExtent l="0" t="0" r="1270" b="0"/>
            <wp:docPr id="6" name="Рисунок 6" descr="D:\фото к конкурсу работа педагога-психолога\IMG_2008-19-05-18-10-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к конкурсу работа педагога-психолога\IMG_2008-19-05-18-10-40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675" cy="3379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5359">
        <w:rPr>
          <w:rFonts w:eastAsia="Times New Roman" w:cs="Times New Roman"/>
          <w:color w:val="000000"/>
          <w:sz w:val="22"/>
          <w:szCs w:val="22"/>
        </w:rPr>
        <w:t xml:space="preserve"> «Изобрази пословицу»</w:t>
      </w:r>
    </w:p>
    <w:p w:rsidR="00ED0EDB" w:rsidRPr="00895359" w:rsidRDefault="003A2240" w:rsidP="00052E0D">
      <w:pPr>
        <w:spacing w:before="100" w:after="100"/>
        <w:ind w:firstLine="1134"/>
        <w:jc w:val="both"/>
        <w:rPr>
          <w:rFonts w:eastAsia="Times New Roman" w:cs="Times New Roman"/>
          <w:color w:val="000000"/>
          <w:sz w:val="22"/>
          <w:szCs w:val="22"/>
        </w:rPr>
      </w:pPr>
      <w:r w:rsidRPr="00895359">
        <w:rPr>
          <w:rFonts w:eastAsia="Times New Roman" w:cs="Times New Roman"/>
          <w:color w:val="000000"/>
          <w:sz w:val="22"/>
          <w:szCs w:val="22"/>
        </w:rPr>
        <w:t>В целях создания благоприятной атмосферы непосредственного, свободного общения и эмоциональной близости:  «Поймай мышку», «Пресс-конференция», «Пойми меня», «Без маски» и др.</w:t>
      </w:r>
    </w:p>
    <w:p w:rsidR="003A2240" w:rsidRPr="00895359" w:rsidRDefault="003A2240" w:rsidP="00052E0D">
      <w:pPr>
        <w:spacing w:before="100" w:after="100"/>
        <w:ind w:firstLine="1134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895359">
        <w:rPr>
          <w:rFonts w:cs="Times New Roman"/>
          <w:sz w:val="22"/>
          <w:szCs w:val="22"/>
        </w:rPr>
        <w:lastRenderedPageBreak/>
        <w:t>Детям предоставляется самостоятельность в выборе партнера, роли. У детей формируется умение самостоятельно планировать и проектировать совместные сюжетно-ролевые игры.</w:t>
      </w:r>
      <w:r w:rsidR="00DF422A" w:rsidRPr="00895359">
        <w:rPr>
          <w:rFonts w:cs="Times New Roman"/>
          <w:sz w:val="22"/>
          <w:szCs w:val="22"/>
        </w:rPr>
        <w:t xml:space="preserve"> </w:t>
      </w:r>
    </w:p>
    <w:p w:rsidR="00A32172" w:rsidRPr="00895359" w:rsidRDefault="00A32172" w:rsidP="00922778">
      <w:pPr>
        <w:spacing w:before="100" w:after="100"/>
        <w:rPr>
          <w:rFonts w:eastAsia="Times New Roman" w:cs="Times New Roman"/>
          <w:i/>
          <w:color w:val="000000"/>
          <w:sz w:val="22"/>
          <w:szCs w:val="22"/>
        </w:rPr>
      </w:pPr>
      <w:r w:rsidRPr="00895359">
        <w:rPr>
          <w:rFonts w:eastAsia="Times New Roman" w:cs="Times New Roman"/>
          <w:noProof/>
          <w:color w:val="000000"/>
          <w:sz w:val="22"/>
          <w:szCs w:val="22"/>
          <w:lang w:eastAsia="ru-RU" w:bidi="ar-SA"/>
        </w:rPr>
        <w:drawing>
          <wp:inline distT="0" distB="0" distL="0" distR="0" wp14:anchorId="2AD11B61" wp14:editId="3314305B">
            <wp:extent cx="3610708" cy="2702765"/>
            <wp:effectExtent l="0" t="0" r="8890" b="2540"/>
            <wp:docPr id="14" name="Рисунок 14" descr="C:\Users\user\Downloads\PHOTO-2022-05-24-18-32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PHOTO-2022-05-24-18-32-3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261" cy="2704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22778" w:rsidRPr="00895359">
        <w:rPr>
          <w:rFonts w:eastAsia="Times New Roman" w:cs="Times New Roman"/>
          <w:color w:val="000000"/>
          <w:sz w:val="22"/>
          <w:szCs w:val="22"/>
        </w:rPr>
        <w:t xml:space="preserve"> </w:t>
      </w:r>
      <w:r w:rsidR="003F78BD" w:rsidRPr="00895359">
        <w:rPr>
          <w:rFonts w:eastAsia="Times New Roman" w:cs="Times New Roman"/>
          <w:i/>
          <w:color w:val="000000"/>
          <w:sz w:val="22"/>
          <w:szCs w:val="22"/>
        </w:rPr>
        <w:t>Самостоятельная игровая деятельность детей.</w:t>
      </w:r>
    </w:p>
    <w:p w:rsidR="00ED0EDB" w:rsidRPr="00895359" w:rsidRDefault="00ED0EDB" w:rsidP="00052E0D">
      <w:pPr>
        <w:spacing w:before="100" w:after="100"/>
        <w:ind w:firstLine="1134"/>
        <w:jc w:val="both"/>
        <w:rPr>
          <w:rFonts w:eastAsia="Times New Roman" w:cs="Times New Roman"/>
          <w:color w:val="2B2B2B"/>
          <w:kern w:val="0"/>
          <w:sz w:val="22"/>
          <w:szCs w:val="22"/>
          <w:shd w:val="clear" w:color="auto" w:fill="FFFFFF"/>
          <w:lang w:eastAsia="ru-RU" w:bidi="ar-SA"/>
        </w:rPr>
      </w:pPr>
    </w:p>
    <w:p w:rsidR="00922778" w:rsidRPr="00895359" w:rsidRDefault="003F78BD" w:rsidP="00895359">
      <w:pPr>
        <w:spacing w:before="100" w:after="100"/>
        <w:ind w:firstLine="1134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kern w:val="0"/>
          <w:sz w:val="22"/>
          <w:szCs w:val="22"/>
          <w:lang w:eastAsia="ru-RU" w:bidi="ar-SA"/>
        </w:rPr>
        <w:t>Бытовая трудовая деятельность с дошкольниками, организуемая педагогами детского сада, способствует формированию у детей ценностного отношения к тому, что сделано другими людьми и своими руками, развитию представлений о труде взрослых людей, а также его роли в жизни каждого члена общества.</w:t>
      </w:r>
    </w:p>
    <w:p w:rsidR="00ED0EDB" w:rsidRPr="00895359" w:rsidRDefault="003A2240" w:rsidP="003F78BD">
      <w:pPr>
        <w:spacing w:before="100" w:after="100"/>
        <w:ind w:firstLine="1134"/>
        <w:jc w:val="both"/>
        <w:rPr>
          <w:rFonts w:eastAsia="Times New Roman" w:cs="Times New Roman"/>
          <w:color w:val="2B2B2B"/>
          <w:kern w:val="0"/>
          <w:sz w:val="22"/>
          <w:szCs w:val="22"/>
          <w:shd w:val="clear" w:color="auto" w:fill="FFFFFF"/>
          <w:lang w:eastAsia="ru-RU" w:bidi="ar-SA"/>
        </w:rPr>
      </w:pPr>
      <w:r w:rsidRPr="00895359">
        <w:rPr>
          <w:rFonts w:eastAsia="Times New Roman" w:cs="Times New Roman"/>
          <w:color w:val="2B2B2B"/>
          <w:kern w:val="0"/>
          <w:sz w:val="22"/>
          <w:szCs w:val="22"/>
          <w:shd w:val="clear" w:color="auto" w:fill="FFFFFF"/>
          <w:lang w:eastAsia="ru-RU" w:bidi="ar-SA"/>
        </w:rPr>
        <w:t>Педагогами всячески поощряется детская инициатива и желание помочь взрослому. В силу своих возможностей</w:t>
      </w:r>
      <w:r w:rsidRPr="00895359">
        <w:rPr>
          <w:rFonts w:cs="Times New Roman"/>
          <w:sz w:val="22"/>
          <w:szCs w:val="22"/>
        </w:rPr>
        <w:t xml:space="preserve"> </w:t>
      </w:r>
      <w:r w:rsidRPr="00895359">
        <w:rPr>
          <w:rFonts w:eastAsia="Times New Roman" w:cs="Times New Roman"/>
          <w:color w:val="2B2B2B"/>
          <w:kern w:val="0"/>
          <w:sz w:val="22"/>
          <w:szCs w:val="22"/>
          <w:shd w:val="clear" w:color="auto" w:fill="FFFFFF"/>
          <w:lang w:eastAsia="ru-RU" w:bidi="ar-SA"/>
        </w:rPr>
        <w:t>воспитанники вовлекаются в организованный труд. Дети помогают педагогу убрать со стола, навести минимальный порядок. В уголках природы педагоги привлекают детей к уходу за растениями.</w:t>
      </w:r>
    </w:p>
    <w:p w:rsidR="00895359" w:rsidRDefault="00895359" w:rsidP="00052E0D">
      <w:pPr>
        <w:spacing w:before="100" w:after="100"/>
        <w:ind w:firstLine="1134"/>
        <w:jc w:val="both"/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</w:pPr>
    </w:p>
    <w:p w:rsidR="00F46E46" w:rsidRPr="00895359" w:rsidRDefault="00F46E46" w:rsidP="00052E0D">
      <w:pPr>
        <w:spacing w:before="100" w:after="100"/>
        <w:ind w:firstLine="1134"/>
        <w:jc w:val="both"/>
        <w:rPr>
          <w:rFonts w:eastAsia="Times New Roman" w:cs="Times New Roman"/>
          <w:color w:val="2B2B2B"/>
          <w:kern w:val="0"/>
          <w:sz w:val="22"/>
          <w:szCs w:val="22"/>
          <w:shd w:val="clear" w:color="auto" w:fill="FFFFFF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Овладение устной речью является важным процессом в становлении социально-личностных качеств детей. Речь </w:t>
      </w:r>
      <w:r w:rsidR="00ED0EDB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-</w:t>
      </w: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 инструмент в исследовательской и творческой деятельности, возможность общения со сверстниками и взрослыми. </w:t>
      </w:r>
    </w:p>
    <w:p w:rsidR="00F46E46" w:rsidRPr="00895359" w:rsidRDefault="00F46E46" w:rsidP="00052E0D">
      <w:pPr>
        <w:spacing w:before="100" w:after="100"/>
        <w:ind w:firstLine="1134"/>
        <w:jc w:val="both"/>
        <w:rPr>
          <w:rFonts w:eastAsia="Tahoma" w:cs="Times New Roman"/>
          <w:color w:val="000000"/>
          <w:kern w:val="0"/>
          <w:sz w:val="22"/>
          <w:szCs w:val="22"/>
          <w:lang w:eastAsia="ru-RU" w:bidi="ru-RU"/>
        </w:rPr>
      </w:pPr>
      <w:r w:rsidRPr="00895359">
        <w:rPr>
          <w:rFonts w:eastAsia="Tahoma" w:cs="Times New Roman"/>
          <w:color w:val="000000"/>
          <w:kern w:val="0"/>
          <w:sz w:val="22"/>
          <w:szCs w:val="22"/>
          <w:lang w:eastAsia="ru-RU" w:bidi="ru-RU"/>
        </w:rPr>
        <w:t>Педагогами создаются условия для развития у детей ре</w:t>
      </w:r>
      <w:r w:rsidRPr="00895359">
        <w:rPr>
          <w:rFonts w:eastAsia="Tahoma" w:cs="Times New Roman"/>
          <w:color w:val="000000"/>
          <w:kern w:val="0"/>
          <w:sz w:val="22"/>
          <w:szCs w:val="22"/>
          <w:lang w:eastAsia="ru-RU" w:bidi="ru-RU"/>
        </w:rPr>
        <w:softHyphen/>
        <w:t xml:space="preserve">чевого общения </w:t>
      </w:r>
      <w:proofErr w:type="gramStart"/>
      <w:r w:rsidRPr="00895359">
        <w:rPr>
          <w:rFonts w:eastAsia="Tahoma" w:cs="Times New Roman"/>
          <w:color w:val="000000"/>
          <w:kern w:val="0"/>
          <w:sz w:val="22"/>
          <w:szCs w:val="22"/>
          <w:lang w:eastAsia="ru-RU" w:bidi="ru-RU"/>
        </w:rPr>
        <w:t>со</w:t>
      </w:r>
      <w:proofErr w:type="gramEnd"/>
      <w:r w:rsidRPr="00895359">
        <w:rPr>
          <w:rFonts w:eastAsia="Tahoma" w:cs="Times New Roman"/>
          <w:color w:val="000000"/>
          <w:kern w:val="0"/>
          <w:sz w:val="22"/>
          <w:szCs w:val="22"/>
          <w:lang w:eastAsia="ru-RU" w:bidi="ru-RU"/>
        </w:rPr>
        <w:t xml:space="preserve"> взрослыми и сверстниками, которые способствуют побуждению детей обращаться к взрослому с во</w:t>
      </w:r>
      <w:r w:rsidRPr="00895359">
        <w:rPr>
          <w:rFonts w:eastAsia="Tahoma" w:cs="Times New Roman"/>
          <w:color w:val="000000"/>
          <w:kern w:val="0"/>
          <w:sz w:val="22"/>
          <w:szCs w:val="22"/>
          <w:lang w:eastAsia="ru-RU" w:bidi="ru-RU"/>
        </w:rPr>
        <w:softHyphen/>
        <w:t xml:space="preserve">просами, суждениями, высказываниями. </w:t>
      </w:r>
    </w:p>
    <w:p w:rsidR="00ED0EDB" w:rsidRPr="00895359" w:rsidRDefault="00F46E46" w:rsidP="00052E0D">
      <w:pPr>
        <w:spacing w:before="100" w:after="100"/>
        <w:ind w:firstLine="1134"/>
        <w:jc w:val="both"/>
        <w:rPr>
          <w:rFonts w:eastAsia="Tahoma" w:cs="Times New Roman"/>
          <w:color w:val="000000"/>
          <w:kern w:val="0"/>
          <w:sz w:val="22"/>
          <w:szCs w:val="22"/>
          <w:lang w:eastAsia="ru-RU" w:bidi="ru-RU"/>
        </w:rPr>
      </w:pPr>
      <w:r w:rsidRPr="00895359">
        <w:rPr>
          <w:rFonts w:eastAsia="Tahoma" w:cs="Times New Roman"/>
          <w:color w:val="000000"/>
          <w:kern w:val="0"/>
          <w:sz w:val="22"/>
          <w:szCs w:val="22"/>
          <w:lang w:eastAsia="ru-RU" w:bidi="ru-RU"/>
        </w:rPr>
        <w:t>Во время прогулок, в беседах по поводу прочитанного, в общении детей между собой</w:t>
      </w:r>
      <w:r w:rsidRPr="00895359">
        <w:rPr>
          <w:rFonts w:cs="Times New Roman"/>
          <w:sz w:val="22"/>
          <w:szCs w:val="22"/>
        </w:rPr>
        <w:t xml:space="preserve"> педагоги </w:t>
      </w:r>
      <w:r w:rsidRPr="00895359">
        <w:rPr>
          <w:rFonts w:eastAsia="Tahoma" w:cs="Times New Roman"/>
          <w:color w:val="000000"/>
          <w:kern w:val="0"/>
          <w:sz w:val="22"/>
          <w:szCs w:val="22"/>
          <w:lang w:eastAsia="ru-RU" w:bidi="ru-RU"/>
        </w:rPr>
        <w:t>создают условия к их познавательному общению: привлекают внимание ребенка к вопросам и высказыва</w:t>
      </w:r>
      <w:r w:rsidRPr="00895359">
        <w:rPr>
          <w:rFonts w:eastAsia="Tahoma" w:cs="Times New Roman"/>
          <w:color w:val="000000"/>
          <w:kern w:val="0"/>
          <w:sz w:val="22"/>
          <w:szCs w:val="22"/>
          <w:lang w:eastAsia="ru-RU" w:bidi="ru-RU"/>
        </w:rPr>
        <w:softHyphen/>
        <w:t xml:space="preserve">ниям других детей, </w:t>
      </w:r>
      <w:proofErr w:type="gramStart"/>
      <w:r w:rsidRPr="00895359">
        <w:rPr>
          <w:rFonts w:eastAsia="Tahoma" w:cs="Times New Roman"/>
          <w:color w:val="000000"/>
          <w:kern w:val="0"/>
          <w:sz w:val="22"/>
          <w:szCs w:val="22"/>
          <w:lang w:eastAsia="ru-RU" w:bidi="ru-RU"/>
        </w:rPr>
        <w:t>побужд</w:t>
      </w:r>
      <w:r w:rsidR="00ED0EDB" w:rsidRPr="00895359">
        <w:rPr>
          <w:rFonts w:eastAsia="Tahoma" w:cs="Times New Roman"/>
          <w:color w:val="000000"/>
          <w:kern w:val="0"/>
          <w:sz w:val="22"/>
          <w:szCs w:val="22"/>
          <w:lang w:eastAsia="ru-RU" w:bidi="ru-RU"/>
        </w:rPr>
        <w:t>ают на ответы</w:t>
      </w:r>
      <w:proofErr w:type="gramEnd"/>
      <w:r w:rsidR="00ED0EDB" w:rsidRPr="00895359">
        <w:rPr>
          <w:rFonts w:eastAsia="Tahoma" w:cs="Times New Roman"/>
          <w:color w:val="000000"/>
          <w:kern w:val="0"/>
          <w:sz w:val="22"/>
          <w:szCs w:val="22"/>
          <w:lang w:eastAsia="ru-RU" w:bidi="ru-RU"/>
        </w:rPr>
        <w:t xml:space="preserve"> и высказы</w:t>
      </w:r>
      <w:r w:rsidR="00ED0EDB" w:rsidRPr="00895359">
        <w:rPr>
          <w:rFonts w:eastAsia="Tahoma" w:cs="Times New Roman"/>
          <w:color w:val="000000"/>
          <w:kern w:val="0"/>
          <w:sz w:val="22"/>
          <w:szCs w:val="22"/>
          <w:lang w:eastAsia="ru-RU" w:bidi="ru-RU"/>
        </w:rPr>
        <w:softHyphen/>
        <w:t>ваниям.</w:t>
      </w:r>
    </w:p>
    <w:p w:rsidR="004361AA" w:rsidRPr="00895359" w:rsidRDefault="00F46E46" w:rsidP="00052E0D">
      <w:pPr>
        <w:spacing w:before="100" w:after="100"/>
        <w:ind w:firstLine="1134"/>
        <w:jc w:val="both"/>
        <w:rPr>
          <w:rFonts w:eastAsia="Tahoma" w:cs="Times New Roman"/>
          <w:color w:val="000000"/>
          <w:kern w:val="0"/>
          <w:sz w:val="22"/>
          <w:szCs w:val="22"/>
          <w:lang w:eastAsia="ru-RU" w:bidi="ru-RU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ФГОС дошкольного образования выделяет отдельную область — «Речевое развитие» — и выдвигает требования к работе воспитателя в этой направленности. Помимо разработки и проведения типовых и интегрированных речевых занятий, перед педагогом дошкольного образовательного учреждения поставлена задача в организации предметно-пространственной среды в группе. </w:t>
      </w:r>
    </w:p>
    <w:p w:rsidR="0063694F" w:rsidRDefault="00F46E46" w:rsidP="00895359">
      <w:pPr>
        <w:spacing w:before="100" w:after="100"/>
        <w:ind w:firstLine="1134"/>
        <w:jc w:val="both"/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С целью развития и при необходимости корректировки речевых умений воспитанников всех возрастов в группах педагогами оформляются несколько уголков </w:t>
      </w:r>
      <w:r w:rsidR="004361AA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-</w:t>
      </w: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 </w:t>
      </w:r>
      <w:proofErr w:type="gramStart"/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книжный</w:t>
      </w:r>
      <w:proofErr w:type="gramEnd"/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, театрализованный и речевой.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01"/>
        <w:gridCol w:w="6253"/>
      </w:tblGrid>
      <w:tr w:rsidR="00895359" w:rsidTr="00C409C3">
        <w:tc>
          <w:tcPr>
            <w:tcW w:w="3601" w:type="dxa"/>
          </w:tcPr>
          <w:p w:rsidR="00895359" w:rsidRDefault="00895359" w:rsidP="00895359">
            <w:pPr>
              <w:spacing w:before="100" w:after="100"/>
              <w:jc w:val="both"/>
              <w:rPr>
                <w:rFonts w:eastAsia="Times New Roman" w:cs="Times New Roman"/>
                <w:color w:val="1B1C2A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noProof/>
                <w:color w:val="1B1C2A"/>
                <w:kern w:val="0"/>
                <w:sz w:val="22"/>
                <w:szCs w:val="22"/>
                <w:lang w:eastAsia="ru-RU" w:bidi="ar-SA"/>
              </w:rPr>
              <w:lastRenderedPageBreak/>
              <w:drawing>
                <wp:inline distT="0" distB="0" distL="0" distR="0" wp14:anchorId="0D69FF8F" wp14:editId="367DC2A1">
                  <wp:extent cx="2284624" cy="3046164"/>
                  <wp:effectExtent l="0" t="0" r="1905" b="1905"/>
                  <wp:docPr id="33" name="Рисунок 33" descr="D:\ФОТО Проект КНИГА- источник познания\IMG_04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ФОТО Проект КНИГА- источник познания\IMG_04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7457" cy="3049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53" w:type="dxa"/>
          </w:tcPr>
          <w:p w:rsidR="00895359" w:rsidRDefault="00C409C3" w:rsidP="00895359">
            <w:pPr>
              <w:spacing w:before="100" w:after="100"/>
              <w:jc w:val="both"/>
              <w:rPr>
                <w:rFonts w:eastAsia="Times New Roman" w:cs="Times New Roman"/>
                <w:color w:val="1B1C2A"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eastAsia="Times New Roman" w:cs="Times New Roman"/>
                <w:noProof/>
                <w:color w:val="1B1C2A"/>
                <w:kern w:val="0"/>
                <w:sz w:val="22"/>
                <w:szCs w:val="22"/>
                <w:lang w:eastAsia="ru-RU" w:bidi="ar-SA"/>
              </w:rPr>
              <w:drawing>
                <wp:inline distT="0" distB="0" distL="0" distR="0" wp14:anchorId="11A05E60" wp14:editId="50515214">
                  <wp:extent cx="4068717" cy="3046164"/>
                  <wp:effectExtent l="0" t="0" r="8255" b="190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3803" cy="30499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95359" w:rsidRPr="00C409C3" w:rsidRDefault="00C409C3" w:rsidP="00895359">
      <w:pPr>
        <w:spacing w:before="100" w:after="100"/>
        <w:jc w:val="both"/>
        <w:rPr>
          <w:rFonts w:eastAsia="Times New Roman" w:cs="Times New Roman"/>
          <w:i/>
          <w:color w:val="1B1C2A"/>
          <w:kern w:val="0"/>
          <w:sz w:val="22"/>
          <w:szCs w:val="22"/>
          <w:lang w:eastAsia="ru-RU" w:bidi="ar-SA"/>
        </w:rPr>
      </w:pPr>
      <w:r w:rsidRPr="00C409C3">
        <w:rPr>
          <w:rFonts w:eastAsia="Times New Roman" w:cs="Times New Roman"/>
          <w:i/>
          <w:color w:val="1B1C2A"/>
          <w:kern w:val="0"/>
          <w:sz w:val="22"/>
          <w:szCs w:val="22"/>
          <w:lang w:eastAsia="ru-RU" w:bidi="ar-SA"/>
        </w:rPr>
        <w:t>В книжном и театрализованном уголках.</w:t>
      </w:r>
    </w:p>
    <w:p w:rsidR="00895359" w:rsidRPr="00895359" w:rsidRDefault="00895359" w:rsidP="00895359">
      <w:pPr>
        <w:spacing w:before="100" w:after="100"/>
        <w:jc w:val="both"/>
        <w:rPr>
          <w:rFonts w:eastAsia="Tahoma" w:cs="Times New Roman"/>
          <w:color w:val="000000"/>
          <w:kern w:val="0"/>
          <w:sz w:val="22"/>
          <w:szCs w:val="22"/>
          <w:lang w:eastAsia="ru-RU" w:bidi="ru-RU"/>
        </w:rPr>
      </w:pPr>
    </w:p>
    <w:p w:rsidR="0063694F" w:rsidRPr="00895359" w:rsidRDefault="0048034F" w:rsidP="00052E0D">
      <w:pPr>
        <w:spacing w:before="100" w:after="100"/>
        <w:ind w:firstLine="1134"/>
        <w:jc w:val="both"/>
        <w:rPr>
          <w:rFonts w:eastAsia="Times New Roman" w:cs="Times New Roman"/>
          <w:b/>
          <w:bCs/>
          <w:i/>
          <w:iCs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Педагогами организуется развивающий характер предметно-пространственной среды в групповых помещениях, где дошкольники могут свободно выбирать способы действия, приобретать новые знания о свойствах предметов и связях между ними и получают положительные эмоции от самостоятельной деятельности. </w:t>
      </w:r>
    </w:p>
    <w:p w:rsidR="0063694F" w:rsidRPr="00895359" w:rsidRDefault="0048034F" w:rsidP="00052E0D">
      <w:pPr>
        <w:spacing w:before="100" w:after="100"/>
        <w:ind w:firstLine="1134"/>
        <w:jc w:val="both"/>
        <w:rPr>
          <w:rFonts w:eastAsia="Times New Roman" w:cs="Times New Roman"/>
          <w:b/>
          <w:bCs/>
          <w:i/>
          <w:iCs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Самостоятельная деятельность воспитанников проявляется в течение дня во время разных режимных моментов:</w:t>
      </w:r>
    </w:p>
    <w:p w:rsidR="0063694F" w:rsidRPr="00895359" w:rsidRDefault="0063694F" w:rsidP="00052E0D">
      <w:pPr>
        <w:spacing w:before="100" w:after="100"/>
        <w:ind w:firstLine="1134"/>
        <w:jc w:val="both"/>
        <w:rPr>
          <w:rFonts w:eastAsia="Times New Roman" w:cs="Times New Roman"/>
          <w:b/>
          <w:bCs/>
          <w:i/>
          <w:iCs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- </w:t>
      </w:r>
      <w:r w:rsidR="0048034F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Во время приёма детей в детский сад утром: общение по интересам, спокойные игры.</w:t>
      </w:r>
    </w:p>
    <w:p w:rsidR="0063694F" w:rsidRPr="00895359" w:rsidRDefault="0063694F" w:rsidP="00052E0D">
      <w:pPr>
        <w:spacing w:before="100" w:after="100"/>
        <w:ind w:firstLine="1134"/>
        <w:jc w:val="both"/>
        <w:rPr>
          <w:rFonts w:eastAsia="Times New Roman" w:cs="Times New Roman"/>
          <w:b/>
          <w:bCs/>
          <w:i/>
          <w:iCs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- </w:t>
      </w:r>
      <w:r w:rsidR="0048034F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Игры в первой половине дня.</w:t>
      </w:r>
    </w:p>
    <w:p w:rsidR="0063694F" w:rsidRPr="00895359" w:rsidRDefault="0063694F" w:rsidP="00052E0D">
      <w:pPr>
        <w:spacing w:before="100" w:after="100"/>
        <w:ind w:firstLine="1134"/>
        <w:jc w:val="both"/>
        <w:rPr>
          <w:rFonts w:eastAsia="Times New Roman" w:cs="Times New Roman"/>
          <w:b/>
          <w:bCs/>
          <w:i/>
          <w:iCs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- </w:t>
      </w:r>
      <w:r w:rsidR="0048034F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Самообслуживание при подготовке и возвращении с прогулки.</w:t>
      </w:r>
    </w:p>
    <w:p w:rsidR="0063694F" w:rsidRPr="00895359" w:rsidRDefault="0063694F" w:rsidP="00052E0D">
      <w:pPr>
        <w:spacing w:before="100" w:after="100"/>
        <w:ind w:firstLine="1134"/>
        <w:jc w:val="both"/>
        <w:rPr>
          <w:rFonts w:eastAsia="Times New Roman" w:cs="Times New Roman"/>
          <w:b/>
          <w:bCs/>
          <w:i/>
          <w:iCs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- </w:t>
      </w:r>
      <w:r w:rsidR="0048034F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Проведение наблюдений за природными объектами, самостоятельная игровая деятельность во время утренней и вечерней прогулок.</w:t>
      </w:r>
    </w:p>
    <w:p w:rsidR="0063694F" w:rsidRPr="00895359" w:rsidRDefault="0063694F" w:rsidP="00052E0D">
      <w:pPr>
        <w:spacing w:before="100" w:after="100"/>
        <w:ind w:firstLine="1134"/>
        <w:jc w:val="both"/>
        <w:rPr>
          <w:rFonts w:eastAsia="Times New Roman" w:cs="Times New Roman"/>
          <w:b/>
          <w:bCs/>
          <w:i/>
          <w:iCs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- </w:t>
      </w:r>
      <w:r w:rsidR="0048034F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Гигиенические процедуры перед приёмом пищи, до и после тихого часа.</w:t>
      </w:r>
    </w:p>
    <w:p w:rsidR="0063694F" w:rsidRPr="00895359" w:rsidRDefault="0063694F" w:rsidP="00052E0D">
      <w:pPr>
        <w:spacing w:before="100" w:after="100"/>
        <w:ind w:firstLine="1134"/>
        <w:jc w:val="both"/>
        <w:rPr>
          <w:rFonts w:eastAsia="Times New Roman" w:cs="Times New Roman"/>
          <w:b/>
          <w:bCs/>
          <w:i/>
          <w:iCs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- </w:t>
      </w:r>
      <w:r w:rsidR="0048034F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Игры подвижные и дидактические, самостоятельная деятельность в центрах познавательной активности, общение по интересам, создание рисунков и поделок, проведение досугов во второй половине дня.</w:t>
      </w:r>
    </w:p>
    <w:p w:rsidR="00A3791B" w:rsidRPr="00895359" w:rsidRDefault="00C23AF2" w:rsidP="00052E0D">
      <w:pPr>
        <w:spacing w:before="100" w:after="100"/>
        <w:ind w:firstLine="1134"/>
        <w:jc w:val="both"/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П</w:t>
      </w:r>
      <w:r w:rsidR="0048034F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редметно-пространственная среда </w:t>
      </w:r>
      <w:r w:rsidR="00824CEF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групповых помещений</w:t>
      </w:r>
      <w:r w:rsidR="00A3791B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, межгруппового пространства и территории</w:t>
      </w:r>
      <w:r w:rsidR="00824CEF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 детского сада организована таким образом, чтобы обеспечить становление самостоятельности детей</w:t>
      </w:r>
      <w:r w:rsidR="00A3791B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.</w:t>
      </w:r>
      <w:r w:rsidR="00824CEF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99"/>
        <w:gridCol w:w="4755"/>
      </w:tblGrid>
      <w:tr w:rsidR="00382547" w:rsidRPr="00895359" w:rsidTr="00382547">
        <w:tc>
          <w:tcPr>
            <w:tcW w:w="4927" w:type="dxa"/>
          </w:tcPr>
          <w:p w:rsidR="00382547" w:rsidRPr="00895359" w:rsidRDefault="00382547" w:rsidP="00382547">
            <w:pPr>
              <w:spacing w:before="100" w:after="100"/>
              <w:jc w:val="both"/>
              <w:rPr>
                <w:rFonts w:eastAsia="Times New Roman" w:cs="Times New Roman"/>
                <w:color w:val="1B1C2A"/>
                <w:kern w:val="0"/>
                <w:sz w:val="22"/>
                <w:szCs w:val="22"/>
                <w:lang w:eastAsia="ru-RU" w:bidi="ar-SA"/>
              </w:rPr>
            </w:pPr>
            <w:r w:rsidRPr="00895359">
              <w:rPr>
                <w:rFonts w:eastAsia="Times New Roman" w:cs="Times New Roman"/>
                <w:noProof/>
                <w:color w:val="1B1C2A"/>
                <w:kern w:val="0"/>
                <w:sz w:val="22"/>
                <w:szCs w:val="22"/>
                <w:lang w:eastAsia="ru-RU" w:bidi="ar-SA"/>
              </w:rPr>
              <w:drawing>
                <wp:inline distT="0" distB="0" distL="0" distR="0" wp14:anchorId="288FDDEA" wp14:editId="32411F18">
                  <wp:extent cx="3261294" cy="2445745"/>
                  <wp:effectExtent l="0" t="0" r="0" b="0"/>
                  <wp:docPr id="9" name="Рисунок 9" descr="D:\КОНКУРС ЛУЧШЕЕ ДОУ 3\ФОТО участки К КОНКУРСУ  Лучшее ДОУ\20180516_073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КОНКУРС ЛУЧШЕЕ ДОУ 3\ФОТО участки К КОНКУРСУ  Лучшее ДОУ\20180516_073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0905" cy="24529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382547" w:rsidRPr="00895359" w:rsidRDefault="00382547" w:rsidP="00382547">
            <w:pPr>
              <w:spacing w:before="100" w:after="100"/>
              <w:jc w:val="both"/>
              <w:rPr>
                <w:rFonts w:eastAsia="Times New Roman" w:cs="Times New Roman"/>
                <w:color w:val="1B1C2A"/>
                <w:kern w:val="0"/>
                <w:sz w:val="22"/>
                <w:szCs w:val="22"/>
                <w:lang w:eastAsia="ru-RU" w:bidi="ar-SA"/>
              </w:rPr>
            </w:pPr>
            <w:r w:rsidRPr="00895359">
              <w:rPr>
                <w:rFonts w:eastAsia="Times New Roman" w:cs="Times New Roman"/>
                <w:noProof/>
                <w:color w:val="1B1C2A"/>
                <w:kern w:val="0"/>
                <w:sz w:val="22"/>
                <w:szCs w:val="22"/>
                <w:lang w:eastAsia="ru-RU" w:bidi="ar-SA"/>
              </w:rPr>
              <w:drawing>
                <wp:inline distT="0" distB="0" distL="0" distR="0" wp14:anchorId="0752A155" wp14:editId="0803E38B">
                  <wp:extent cx="3263177" cy="244574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7446" cy="24489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7F2F" w:rsidRPr="00895359" w:rsidTr="00382547">
        <w:tc>
          <w:tcPr>
            <w:tcW w:w="4927" w:type="dxa"/>
          </w:tcPr>
          <w:p w:rsidR="00177F2F" w:rsidRPr="00895359" w:rsidRDefault="00177F2F" w:rsidP="00382547">
            <w:pPr>
              <w:spacing w:before="100" w:after="100"/>
              <w:jc w:val="both"/>
              <w:rPr>
                <w:rFonts w:eastAsia="Times New Roman" w:cs="Times New Roman"/>
                <w:noProof/>
                <w:color w:val="1B1C2A"/>
                <w:kern w:val="0"/>
                <w:sz w:val="22"/>
                <w:szCs w:val="22"/>
                <w:lang w:eastAsia="ru-RU" w:bidi="ar-SA"/>
              </w:rPr>
            </w:pPr>
            <w:r w:rsidRPr="00895359">
              <w:rPr>
                <w:rFonts w:eastAsia="Times New Roman" w:cs="Times New Roman"/>
                <w:noProof/>
                <w:color w:val="1B1C2A"/>
                <w:kern w:val="0"/>
                <w:sz w:val="22"/>
                <w:szCs w:val="22"/>
                <w:lang w:eastAsia="ru-RU" w:bidi="ar-SA"/>
              </w:rPr>
              <w:lastRenderedPageBreak/>
              <w:drawing>
                <wp:inline distT="0" distB="0" distL="0" distR="0" wp14:anchorId="183CFEAD" wp14:editId="7702E8A5">
                  <wp:extent cx="3233450" cy="1818725"/>
                  <wp:effectExtent l="0" t="0" r="5080" b="0"/>
                  <wp:docPr id="15" name="Рисунок 15" descr="D:\КОНКУРС ЛУЧШЕЕ ДОУ 3\ФОТО для конкурса Лучшее ДОУ\20160511_11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КОНКУРС ЛУЧШЕЕ ДОУ 3\ФОТО для конкурса Лучшее ДОУ\20160511_11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106" cy="1822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177F2F" w:rsidRPr="00895359" w:rsidRDefault="00831135" w:rsidP="00382547">
            <w:pPr>
              <w:spacing w:before="100" w:after="100"/>
              <w:jc w:val="both"/>
              <w:rPr>
                <w:rFonts w:eastAsia="Times New Roman" w:cs="Times New Roman"/>
                <w:noProof/>
                <w:color w:val="1B1C2A"/>
                <w:kern w:val="0"/>
                <w:sz w:val="22"/>
                <w:szCs w:val="22"/>
                <w:lang w:eastAsia="ru-RU" w:bidi="ar-SA"/>
              </w:rPr>
            </w:pPr>
            <w:r w:rsidRPr="00895359">
              <w:rPr>
                <w:rFonts w:eastAsia="Times New Roman" w:cs="Times New Roman"/>
                <w:noProof/>
                <w:color w:val="1B1C2A"/>
                <w:kern w:val="0"/>
                <w:sz w:val="22"/>
                <w:szCs w:val="22"/>
                <w:lang w:eastAsia="ru-RU" w:bidi="ar-SA"/>
              </w:rPr>
              <w:drawing>
                <wp:inline distT="0" distB="0" distL="0" distR="0" wp14:anchorId="45A3EBD1" wp14:editId="3C9A7DBA">
                  <wp:extent cx="3231770" cy="1817783"/>
                  <wp:effectExtent l="0" t="0" r="6985" b="0"/>
                  <wp:docPr id="20" name="Рисунок 20" descr="D:\КОНКУРС ЛУЧШЕЕ ДОУ 3\ФОТО для конкурса Лучшее ДОУ\20160511_1124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КОНКУРС ЛУЧШЕЕ ДОУ 3\ФОТО для конкурса Лучшее ДОУ\20160511_1124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1708" cy="18177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39F2" w:rsidRPr="00895359" w:rsidTr="00382547">
        <w:tc>
          <w:tcPr>
            <w:tcW w:w="4927" w:type="dxa"/>
          </w:tcPr>
          <w:p w:rsidR="007B39F2" w:rsidRPr="00895359" w:rsidRDefault="007B39F2" w:rsidP="00382547">
            <w:pPr>
              <w:spacing w:before="100" w:after="100"/>
              <w:jc w:val="both"/>
              <w:rPr>
                <w:rFonts w:eastAsia="Times New Roman" w:cs="Times New Roman"/>
                <w:noProof/>
                <w:color w:val="1B1C2A"/>
                <w:kern w:val="0"/>
                <w:sz w:val="22"/>
                <w:szCs w:val="22"/>
                <w:lang w:eastAsia="ru-RU" w:bidi="ar-SA"/>
              </w:rPr>
            </w:pPr>
            <w:r w:rsidRPr="00895359">
              <w:rPr>
                <w:rFonts w:eastAsia="Times New Roman" w:cs="Times New Roman"/>
                <w:noProof/>
                <w:color w:val="1B1C2A"/>
                <w:kern w:val="0"/>
                <w:sz w:val="22"/>
                <w:szCs w:val="22"/>
                <w:lang w:eastAsia="ru-RU" w:bidi="ar-SA"/>
              </w:rPr>
              <w:drawing>
                <wp:inline distT="0" distB="0" distL="0" distR="0" wp14:anchorId="0DD62962" wp14:editId="6BFE3BC9">
                  <wp:extent cx="3510708" cy="2633031"/>
                  <wp:effectExtent l="0" t="0" r="0" b="0"/>
                  <wp:docPr id="21" name="Рисунок 21" descr="D:\КОНКУРС ЛУЧШЕЕ ДОУ 3\ФОТО для конкурса Лучшее ДОУ\IMG_2209-14-05-18-09-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КОНКУРС ЛУЧШЕЕ ДОУ 3\ФОТО для конкурса Лучшее ДОУ\IMG_2209-14-05-18-09-3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3906" cy="2635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7B39F2" w:rsidRPr="00895359" w:rsidRDefault="007B39F2" w:rsidP="00382547">
            <w:pPr>
              <w:spacing w:before="100" w:after="100"/>
              <w:jc w:val="both"/>
              <w:rPr>
                <w:rFonts w:eastAsia="Times New Roman" w:cs="Times New Roman"/>
                <w:noProof/>
                <w:color w:val="1B1C2A"/>
                <w:kern w:val="0"/>
                <w:sz w:val="22"/>
                <w:szCs w:val="22"/>
                <w:lang w:eastAsia="ru-RU" w:bidi="ar-SA"/>
              </w:rPr>
            </w:pPr>
            <w:r w:rsidRPr="00895359">
              <w:rPr>
                <w:rFonts w:eastAsia="Times New Roman" w:cs="Times New Roman"/>
                <w:noProof/>
                <w:color w:val="1B1C2A"/>
                <w:kern w:val="0"/>
                <w:sz w:val="22"/>
                <w:szCs w:val="22"/>
                <w:lang w:eastAsia="ru-RU" w:bidi="ar-SA"/>
              </w:rPr>
              <w:drawing>
                <wp:inline distT="0" distB="0" distL="0" distR="0" wp14:anchorId="13488E26" wp14:editId="618212A8">
                  <wp:extent cx="1955494" cy="2607326"/>
                  <wp:effectExtent l="0" t="0" r="6985" b="2540"/>
                  <wp:docPr id="24" name="Рисунок 24" descr="D:\КОНКУРС ЛУЧШЕЕ ДОУ 3\ФОТО для конкурса Лучшее ДОУ\IMG_2221-14-05-18-09-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КОНКУРС ЛУЧШЕЕ ДОУ 3\ФОТО для конкурса Лучшее ДОУ\IMG_2221-14-05-18-09-3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0605" cy="2614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791B" w:rsidRPr="00895359" w:rsidRDefault="00A3791B" w:rsidP="00A3791B">
      <w:pPr>
        <w:spacing w:before="100" w:after="100"/>
        <w:jc w:val="both"/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i/>
          <w:color w:val="1B1C2A"/>
          <w:kern w:val="0"/>
          <w:sz w:val="22"/>
          <w:szCs w:val="22"/>
          <w:lang w:eastAsia="ru-RU" w:bidi="ar-SA"/>
        </w:rPr>
        <w:t>На «сказочной поляне».</w:t>
      </w:r>
      <w:r w:rsidR="00831135" w:rsidRPr="00895359">
        <w:rPr>
          <w:rFonts w:eastAsia="Times New Roman" w:cs="Times New Roman"/>
          <w:i/>
          <w:color w:val="1B1C2A"/>
          <w:kern w:val="0"/>
          <w:sz w:val="22"/>
          <w:szCs w:val="22"/>
          <w:lang w:eastAsia="ru-RU" w:bidi="ar-SA"/>
        </w:rPr>
        <w:t xml:space="preserve"> </w:t>
      </w:r>
    </w:p>
    <w:p w:rsidR="00A3791B" w:rsidRPr="00895359" w:rsidRDefault="00A3791B" w:rsidP="00052E0D">
      <w:pPr>
        <w:spacing w:before="100" w:after="100"/>
        <w:ind w:firstLine="1134"/>
        <w:jc w:val="both"/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</w:pPr>
    </w:p>
    <w:p w:rsidR="00824CEF" w:rsidRPr="00895359" w:rsidRDefault="00A3791B" w:rsidP="00052E0D">
      <w:pPr>
        <w:spacing w:before="100" w:after="100"/>
        <w:ind w:firstLine="1134"/>
        <w:jc w:val="both"/>
        <w:rPr>
          <w:rFonts w:eastAsia="Times New Roman" w:cs="Times New Roman"/>
          <w:b/>
          <w:bCs/>
          <w:i/>
          <w:iCs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РППС группового пространства</w:t>
      </w:r>
      <w:r w:rsidR="00824CEF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 </w:t>
      </w:r>
      <w:r w:rsidR="0048034F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состоит из центров активности с различной направленностью:</w:t>
      </w:r>
    </w:p>
    <w:p w:rsidR="00824CEF" w:rsidRPr="00895359" w:rsidRDefault="00824CEF" w:rsidP="00052E0D">
      <w:pPr>
        <w:spacing w:before="100" w:after="100"/>
        <w:ind w:firstLine="1134"/>
        <w:jc w:val="both"/>
        <w:rPr>
          <w:rFonts w:eastAsia="Times New Roman" w:cs="Times New Roman"/>
          <w:b/>
          <w:bCs/>
          <w:i/>
          <w:iCs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b/>
          <w:bCs/>
          <w:i/>
          <w:iCs/>
          <w:color w:val="1B1C2A"/>
          <w:kern w:val="0"/>
          <w:sz w:val="22"/>
          <w:szCs w:val="22"/>
          <w:lang w:eastAsia="ru-RU" w:bidi="ar-SA"/>
        </w:rPr>
        <w:t xml:space="preserve">- </w:t>
      </w:r>
      <w:r w:rsidR="0048034F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познавательно-исследовательской: центр науки, мини-лаборатория, опытная мастерская, тематические уголки («Космическая станция», «Окно в эпоху динозавров»);</w:t>
      </w:r>
    </w:p>
    <w:p w:rsidR="00824CEF" w:rsidRPr="00895359" w:rsidRDefault="00824CEF" w:rsidP="00052E0D">
      <w:pPr>
        <w:spacing w:before="100" w:after="100"/>
        <w:ind w:firstLine="1134"/>
        <w:jc w:val="both"/>
        <w:rPr>
          <w:rFonts w:eastAsia="Times New Roman" w:cs="Times New Roman"/>
          <w:b/>
          <w:bCs/>
          <w:i/>
          <w:iCs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b/>
          <w:bCs/>
          <w:i/>
          <w:iCs/>
          <w:color w:val="1B1C2A"/>
          <w:kern w:val="0"/>
          <w:sz w:val="22"/>
          <w:szCs w:val="22"/>
          <w:lang w:eastAsia="ru-RU" w:bidi="ar-SA"/>
        </w:rPr>
        <w:t xml:space="preserve">- </w:t>
      </w:r>
      <w:r w:rsidR="0048034F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игровой: зоны с наборами игрушек и костюмами для сюжетно-ролевых игр («Больница», «Магазин», «Кухня» и др.), центр развивающих игр (стеллажи с дидактическими играми, головоломками);</w:t>
      </w:r>
    </w:p>
    <w:p w:rsidR="00824CEF" w:rsidRPr="00895359" w:rsidRDefault="00824CEF" w:rsidP="00052E0D">
      <w:pPr>
        <w:spacing w:before="100" w:after="100"/>
        <w:ind w:firstLine="1134"/>
        <w:jc w:val="both"/>
        <w:rPr>
          <w:rFonts w:eastAsia="Times New Roman" w:cs="Times New Roman"/>
          <w:b/>
          <w:bCs/>
          <w:i/>
          <w:iCs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b/>
          <w:bCs/>
          <w:i/>
          <w:iCs/>
          <w:color w:val="1B1C2A"/>
          <w:kern w:val="0"/>
          <w:sz w:val="22"/>
          <w:szCs w:val="22"/>
          <w:lang w:eastAsia="ru-RU" w:bidi="ar-SA"/>
        </w:rPr>
        <w:t xml:space="preserve">- </w:t>
      </w:r>
      <w:r w:rsidR="0048034F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спортивной, двигательной: уголок физической активности с инвентарём;</w:t>
      </w:r>
    </w:p>
    <w:p w:rsidR="00824CEF" w:rsidRPr="00895359" w:rsidRDefault="00824CEF" w:rsidP="00052E0D">
      <w:pPr>
        <w:spacing w:before="100" w:after="100"/>
        <w:ind w:firstLine="1134"/>
        <w:jc w:val="both"/>
        <w:rPr>
          <w:rFonts w:eastAsia="Times New Roman" w:cs="Times New Roman"/>
          <w:b/>
          <w:bCs/>
          <w:i/>
          <w:iCs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b/>
          <w:bCs/>
          <w:i/>
          <w:iCs/>
          <w:color w:val="1B1C2A"/>
          <w:kern w:val="0"/>
          <w:sz w:val="22"/>
          <w:szCs w:val="22"/>
          <w:lang w:eastAsia="ru-RU" w:bidi="ar-SA"/>
        </w:rPr>
        <w:t xml:space="preserve">- </w:t>
      </w:r>
      <w:r w:rsidR="0048034F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экологической: уголок природы, живой уголок, зимний сад, мини-огород (ящики с землёй на подоконнике для выращивания зелени и овощей);</w:t>
      </w:r>
    </w:p>
    <w:p w:rsidR="00824CEF" w:rsidRPr="00895359" w:rsidRDefault="00824CEF" w:rsidP="00052E0D">
      <w:pPr>
        <w:spacing w:before="100" w:after="100"/>
        <w:ind w:firstLine="1134"/>
        <w:jc w:val="both"/>
        <w:rPr>
          <w:rFonts w:eastAsia="Times New Roman" w:cs="Times New Roman"/>
          <w:b/>
          <w:bCs/>
          <w:i/>
          <w:iCs/>
          <w:color w:val="1B1C2A"/>
          <w:kern w:val="0"/>
          <w:sz w:val="22"/>
          <w:szCs w:val="22"/>
          <w:lang w:eastAsia="ru-RU" w:bidi="ar-SA"/>
        </w:rPr>
      </w:pPr>
      <w:proofErr w:type="gramStart"/>
      <w:r w:rsidRPr="00895359">
        <w:rPr>
          <w:rFonts w:eastAsia="Times New Roman" w:cs="Times New Roman"/>
          <w:b/>
          <w:bCs/>
          <w:i/>
          <w:iCs/>
          <w:color w:val="1B1C2A"/>
          <w:kern w:val="0"/>
          <w:sz w:val="22"/>
          <w:szCs w:val="22"/>
          <w:lang w:eastAsia="ru-RU" w:bidi="ar-SA"/>
        </w:rPr>
        <w:t xml:space="preserve">- </w:t>
      </w:r>
      <w:r w:rsidR="0048034F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 xml:space="preserve">художественно-эстетической: театральный уголок (декорации для инсценировки сказок, кукольный и пальчиковый театр, маски и костюмы персонажей для детей, </w:t>
      </w:r>
      <w:proofErr w:type="spellStart"/>
      <w:r w:rsidR="0048034F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аквагрим</w:t>
      </w:r>
      <w:proofErr w:type="spellEnd"/>
      <w:r w:rsidR="0048034F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), зона продуктивного творчества (материалы для лепки, рисования, конструирования из бумаги, в т. ч. для оригами), музыкальный островок (коллекция аудиозаписей — детских и праздничных песен, звуков природы и голосов птиц с инструментальным сопровождением, музыкальные инструменты — ксилофон, бубен, детский синтезатор, кастаньеты, балалайка и др.);</w:t>
      </w:r>
      <w:proofErr w:type="gramEnd"/>
    </w:p>
    <w:p w:rsidR="00824CEF" w:rsidRPr="00895359" w:rsidRDefault="00824CEF" w:rsidP="00052E0D">
      <w:pPr>
        <w:spacing w:before="100" w:after="100"/>
        <w:ind w:firstLine="1134"/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</w:pPr>
      <w:proofErr w:type="gramStart"/>
      <w:r w:rsidRPr="00895359">
        <w:rPr>
          <w:rFonts w:eastAsia="Times New Roman" w:cs="Times New Roman"/>
          <w:b/>
          <w:bCs/>
          <w:i/>
          <w:iCs/>
          <w:color w:val="1B1C2A"/>
          <w:kern w:val="0"/>
          <w:sz w:val="22"/>
          <w:szCs w:val="22"/>
          <w:lang w:eastAsia="ru-RU" w:bidi="ar-SA"/>
        </w:rPr>
        <w:t xml:space="preserve">- </w:t>
      </w:r>
      <w:r w:rsidR="0048034F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расслабляющей: уголок отдыха, центр психологического комфорта, зона тишины, волшебная комната (палатка, шатёр, гамак, диванчики, где дети могут отдохнуть и тихо пообщаться).</w:t>
      </w:r>
      <w:proofErr w:type="gramEnd"/>
    </w:p>
    <w:p w:rsidR="003F78BD" w:rsidRPr="00895359" w:rsidRDefault="00824CEF" w:rsidP="00052E0D">
      <w:pPr>
        <w:spacing w:before="100" w:after="100"/>
        <w:ind w:firstLine="1134"/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t>Для поддержания душевного здоровья ребёнка во всех группах созданы уголки уединения, где у детей появляется возможность уединиться, расслабиться, восстановить силы, помечтать.</w:t>
      </w:r>
    </w:p>
    <w:p w:rsidR="0004434D" w:rsidRPr="00895359" w:rsidRDefault="003F78BD" w:rsidP="003E26F5">
      <w:pPr>
        <w:spacing w:before="100" w:after="100"/>
        <w:rPr>
          <w:rFonts w:eastAsia="Times New Roman" w:cs="Times New Roman"/>
          <w:b/>
          <w:bCs/>
          <w:i/>
          <w:iCs/>
          <w:color w:val="1B1C2A"/>
          <w:kern w:val="0"/>
          <w:sz w:val="22"/>
          <w:szCs w:val="22"/>
          <w:lang w:eastAsia="ru-RU" w:bidi="ar-SA"/>
        </w:rPr>
      </w:pPr>
      <w:r w:rsidRPr="00895359">
        <w:rPr>
          <w:rFonts w:eastAsia="Times New Roman" w:cs="Times New Roman"/>
          <w:b/>
          <w:bCs/>
          <w:i/>
          <w:iCs/>
          <w:noProof/>
          <w:color w:val="1B1C2A"/>
          <w:kern w:val="0"/>
          <w:sz w:val="22"/>
          <w:szCs w:val="22"/>
          <w:lang w:eastAsia="ru-RU" w:bidi="ar-SA"/>
        </w:rPr>
        <w:lastRenderedPageBreak/>
        <w:drawing>
          <wp:inline distT="0" distB="0" distL="0" distR="0" wp14:anchorId="5612A27A" wp14:editId="23F00E4B">
            <wp:extent cx="3596640" cy="2346960"/>
            <wp:effectExtent l="0" t="0" r="381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640" cy="2346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E26F5" w:rsidRPr="00895359">
        <w:rPr>
          <w:rFonts w:cs="Times New Roman"/>
          <w:sz w:val="22"/>
          <w:szCs w:val="22"/>
        </w:rPr>
        <w:t xml:space="preserve"> </w:t>
      </w:r>
      <w:r w:rsidR="003E26F5" w:rsidRPr="00895359">
        <w:rPr>
          <w:rFonts w:eastAsia="Times New Roman" w:cs="Times New Roman"/>
          <w:bCs/>
          <w:i/>
          <w:iCs/>
          <w:color w:val="1B1C2A"/>
          <w:kern w:val="0"/>
          <w:sz w:val="22"/>
          <w:szCs w:val="22"/>
          <w:lang w:eastAsia="ru-RU" w:bidi="ar-SA"/>
        </w:rPr>
        <w:t>Групповая зона уединения</w:t>
      </w:r>
      <w:r w:rsidR="0048034F" w:rsidRPr="00895359">
        <w:rPr>
          <w:rFonts w:eastAsia="Times New Roman" w:cs="Times New Roman"/>
          <w:color w:val="1B1C2A"/>
          <w:kern w:val="0"/>
          <w:sz w:val="22"/>
          <w:szCs w:val="22"/>
          <w:lang w:eastAsia="ru-RU" w:bidi="ar-SA"/>
        </w:rPr>
        <w:br/>
      </w:r>
    </w:p>
    <w:p w:rsidR="002A3A46" w:rsidRPr="00895359" w:rsidRDefault="002A3A46" w:rsidP="00052E0D">
      <w:pPr>
        <w:spacing w:before="100" w:after="100"/>
        <w:ind w:firstLine="1134"/>
        <w:jc w:val="both"/>
        <w:rPr>
          <w:rFonts w:eastAsia="Times New Roman" w:cs="Times New Roman"/>
          <w:color w:val="181818"/>
          <w:sz w:val="22"/>
          <w:szCs w:val="22"/>
          <w:lang w:eastAsia="ru-RU"/>
        </w:rPr>
      </w:pPr>
      <w:r w:rsidRPr="00895359">
        <w:rPr>
          <w:rFonts w:eastAsia="Times New Roman" w:cs="Times New Roman"/>
          <w:color w:val="181818"/>
          <w:sz w:val="22"/>
          <w:szCs w:val="22"/>
          <w:lang w:eastAsia="ru-RU"/>
        </w:rPr>
        <w:t xml:space="preserve">В целях обеспечения успешного социально-личностного развития дошкольников педагогами создается атмосфера доброжелательности, взаимопонимания и любви в общении с ребенком посредством вовлечения родителей в </w:t>
      </w:r>
      <w:proofErr w:type="spellStart"/>
      <w:r w:rsidRPr="00895359">
        <w:rPr>
          <w:rFonts w:eastAsia="Times New Roman" w:cs="Times New Roman"/>
          <w:color w:val="181818"/>
          <w:sz w:val="22"/>
          <w:szCs w:val="22"/>
          <w:lang w:eastAsia="ru-RU"/>
        </w:rPr>
        <w:t>воспитательно</w:t>
      </w:r>
      <w:proofErr w:type="spellEnd"/>
      <w:r w:rsidRPr="00895359">
        <w:rPr>
          <w:rFonts w:eastAsia="Times New Roman" w:cs="Times New Roman"/>
          <w:color w:val="181818"/>
          <w:sz w:val="22"/>
          <w:szCs w:val="22"/>
          <w:lang w:eastAsia="ru-RU"/>
        </w:rPr>
        <w:t xml:space="preserve">-образовательную деятельность. Родители наших воспитанников - активные участники педагогического процесса. Вместе с детьми они участвуют в праздниках, выставках, познавательных проектах, конкурсах.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3E26F5" w:rsidRPr="00895359" w:rsidTr="00850AF7">
        <w:tc>
          <w:tcPr>
            <w:tcW w:w="4927" w:type="dxa"/>
          </w:tcPr>
          <w:p w:rsidR="003E26F5" w:rsidRPr="00895359" w:rsidRDefault="003E26F5" w:rsidP="00850AF7">
            <w:pPr>
              <w:spacing w:before="100" w:after="100"/>
              <w:jc w:val="both"/>
              <w:rPr>
                <w:rFonts w:eastAsia="Times New Roman" w:cs="Times New Roman"/>
                <w:sz w:val="22"/>
                <w:szCs w:val="22"/>
              </w:rPr>
            </w:pPr>
            <w:r w:rsidRPr="00895359">
              <w:rPr>
                <w:rFonts w:eastAsia="Times New Roman" w:cs="Times New Roman"/>
                <w:noProof/>
                <w:sz w:val="22"/>
                <w:szCs w:val="22"/>
                <w:lang w:eastAsia="ru-RU" w:bidi="ar-SA"/>
              </w:rPr>
              <w:drawing>
                <wp:inline distT="0" distB="0" distL="0" distR="0" wp14:anchorId="4B612345" wp14:editId="6892E79B">
                  <wp:extent cx="2790093" cy="2261420"/>
                  <wp:effectExtent l="0" t="0" r="0" b="5715"/>
                  <wp:docPr id="28" name="Рисунок 28" descr="C:\Users\user\AppData\Local\Temp\Temp1_Айшат Н., Фатима С., Ашура Г..zip\IMG_31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Temp1_Айшат Н., Фатима С., Ашура Г..zip\IMG_3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093" cy="2261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3E26F5" w:rsidRPr="00895359" w:rsidRDefault="003E26F5" w:rsidP="00850AF7">
            <w:pPr>
              <w:spacing w:before="100" w:after="100"/>
              <w:jc w:val="both"/>
              <w:rPr>
                <w:rFonts w:eastAsia="Times New Roman" w:cs="Times New Roman"/>
                <w:sz w:val="22"/>
                <w:szCs w:val="22"/>
              </w:rPr>
            </w:pPr>
            <w:r w:rsidRPr="00895359">
              <w:rPr>
                <w:rFonts w:eastAsia="Times New Roman" w:cs="Times New Roman"/>
                <w:noProof/>
                <w:sz w:val="22"/>
                <w:szCs w:val="22"/>
                <w:lang w:eastAsia="ru-RU" w:bidi="ar-SA"/>
              </w:rPr>
              <w:drawing>
                <wp:inline distT="0" distB="0" distL="0" distR="0" wp14:anchorId="66CC0178" wp14:editId="3B614278">
                  <wp:extent cx="2971800" cy="2244248"/>
                  <wp:effectExtent l="0" t="0" r="0" b="381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22442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26F5" w:rsidRPr="00895359" w:rsidRDefault="001E256E" w:rsidP="003E26F5">
      <w:pPr>
        <w:spacing w:before="100" w:after="100"/>
        <w:jc w:val="both"/>
        <w:rPr>
          <w:rFonts w:eastAsia="Times New Roman" w:cs="Times New Roman"/>
          <w:i/>
          <w:color w:val="181818"/>
          <w:sz w:val="22"/>
          <w:szCs w:val="22"/>
          <w:lang w:eastAsia="ru-RU"/>
        </w:rPr>
      </w:pPr>
      <w:r w:rsidRPr="00895359">
        <w:rPr>
          <w:rFonts w:eastAsia="Times New Roman" w:cs="Times New Roman"/>
          <w:i/>
          <w:noProof/>
          <w:color w:val="181818"/>
          <w:sz w:val="22"/>
          <w:szCs w:val="22"/>
          <w:lang w:eastAsia="ru-RU" w:bidi="ar-SA"/>
        </w:rPr>
        <w:drawing>
          <wp:inline distT="0" distB="0" distL="0" distR="0" wp14:anchorId="1D3FC253" wp14:editId="320E9DA1">
            <wp:extent cx="2757151" cy="2252950"/>
            <wp:effectExtent l="0" t="0" r="571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316" cy="22547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95359">
        <w:rPr>
          <w:rFonts w:eastAsia="Times New Roman" w:cs="Times New Roman"/>
          <w:i/>
          <w:color w:val="181818"/>
          <w:sz w:val="22"/>
          <w:szCs w:val="22"/>
          <w:lang w:eastAsia="ru-RU"/>
        </w:rPr>
        <w:t xml:space="preserve"> </w:t>
      </w:r>
      <w:r w:rsidR="003E26F5" w:rsidRPr="00895359">
        <w:rPr>
          <w:rFonts w:eastAsia="Times New Roman" w:cs="Times New Roman"/>
          <w:i/>
          <w:color w:val="181818"/>
          <w:sz w:val="22"/>
          <w:szCs w:val="22"/>
          <w:lang w:eastAsia="ru-RU"/>
        </w:rPr>
        <w:t>Игры для развития доброжелательности.</w:t>
      </w:r>
    </w:p>
    <w:p w:rsidR="0004434D" w:rsidRPr="00895359" w:rsidRDefault="0004434D" w:rsidP="00052E0D">
      <w:pPr>
        <w:spacing w:before="100" w:after="100"/>
        <w:ind w:firstLine="1134"/>
        <w:jc w:val="both"/>
        <w:rPr>
          <w:rFonts w:eastAsia="Times New Roman" w:cs="Times New Roman"/>
          <w:color w:val="000000"/>
          <w:sz w:val="22"/>
          <w:szCs w:val="22"/>
          <w:lang w:eastAsia="ru-RU"/>
        </w:rPr>
      </w:pPr>
      <w:r w:rsidRPr="00895359">
        <w:rPr>
          <w:rFonts w:eastAsia="Times New Roman" w:cs="Times New Roman"/>
          <w:color w:val="181818"/>
          <w:sz w:val="22"/>
          <w:szCs w:val="22"/>
          <w:lang w:eastAsia="ru-RU"/>
        </w:rPr>
        <w:t>В детском саду организуются</w:t>
      </w:r>
      <w:r w:rsidRPr="00895359">
        <w:rPr>
          <w:rFonts w:eastAsia="Times New Roman" w:cs="Times New Roman"/>
          <w:color w:val="000000"/>
          <w:sz w:val="22"/>
          <w:szCs w:val="22"/>
          <w:lang w:eastAsia="ru-RU"/>
        </w:rPr>
        <w:t xml:space="preserve"> театрализованные представления для детей с участием родителей. Как метод работы используются творческие домашние задания для родителей с детьми, позволяющие наладить доверительные отношения с ребенком и одновременно поучаствовать в образовательном процессе. В работе с родителями педагогами используются компьютерные дидактические игры-викторины для детей и родителей: «Что изменилось?», «Наш город», где можно проверить свои знания о родном городе.</w:t>
      </w:r>
      <w:r w:rsidRPr="00895359">
        <w:rPr>
          <w:rFonts w:cs="Times New Roman"/>
          <w:sz w:val="22"/>
          <w:szCs w:val="22"/>
        </w:rPr>
        <w:t xml:space="preserve"> Ведется работа по </w:t>
      </w:r>
      <w:r w:rsidRPr="00895359">
        <w:rPr>
          <w:rFonts w:eastAsia="Times New Roman" w:cs="Times New Roman"/>
          <w:color w:val="000000"/>
          <w:sz w:val="22"/>
          <w:szCs w:val="22"/>
          <w:lang w:eastAsia="ru-RU"/>
        </w:rPr>
        <w:t>педагогическому просвещению родителей.</w:t>
      </w:r>
    </w:p>
    <w:p w:rsidR="0004434D" w:rsidRPr="00895359" w:rsidRDefault="007A1B3B" w:rsidP="001E256E">
      <w:pPr>
        <w:spacing w:before="100" w:after="100"/>
        <w:ind w:firstLine="1134"/>
        <w:jc w:val="both"/>
        <w:rPr>
          <w:rFonts w:eastAsia="Times New Roman" w:cs="Times New Roman"/>
          <w:color w:val="000000"/>
          <w:sz w:val="22"/>
          <w:szCs w:val="22"/>
          <w:lang w:eastAsia="ru-RU"/>
        </w:rPr>
      </w:pPr>
      <w:r w:rsidRPr="00895359">
        <w:rPr>
          <w:rFonts w:eastAsia="Times New Roman" w:cs="Times New Roman"/>
          <w:color w:val="000000"/>
          <w:sz w:val="22"/>
          <w:szCs w:val="22"/>
          <w:lang w:eastAsia="ru-RU"/>
        </w:rPr>
        <w:t xml:space="preserve">Взаимодействие и сотрудничество детского сада, семьи и ближайшего окружения, объединённых в одну образовательную систему, позволяет более в полном объеме добиться </w:t>
      </w:r>
      <w:r w:rsidRPr="00895359">
        <w:rPr>
          <w:rFonts w:eastAsia="Times New Roman" w:cs="Times New Roman"/>
          <w:color w:val="000000"/>
          <w:sz w:val="22"/>
          <w:szCs w:val="22"/>
          <w:lang w:eastAsia="ru-RU"/>
        </w:rPr>
        <w:lastRenderedPageBreak/>
        <w:t>результатов в деле воспитания у детей социально-личностных качеств, как чувство гражданственности и патриотизма, толерантного отношения к другим нациям и народам.</w:t>
      </w:r>
    </w:p>
    <w:p w:rsidR="00643E23" w:rsidRPr="00895359" w:rsidRDefault="000E5CE8" w:rsidP="00052E0D">
      <w:pPr>
        <w:spacing w:before="100" w:after="100"/>
        <w:ind w:firstLine="1134"/>
        <w:jc w:val="both"/>
        <w:rPr>
          <w:rFonts w:cs="Times New Roman"/>
          <w:sz w:val="22"/>
          <w:szCs w:val="22"/>
        </w:rPr>
      </w:pPr>
      <w:r w:rsidRPr="00895359">
        <w:rPr>
          <w:rFonts w:cs="Times New Roman"/>
          <w:sz w:val="22"/>
          <w:szCs w:val="22"/>
        </w:rPr>
        <w:t>Таким образом, развитие социально-личностных качеств дошкольников в условиях детского сада обеспечивается созданием эмоционального комфорта, творческой предметно-развивающей среды, развитием таких личностных качеств, как инициатива, самостоятельность, умение сотрудничать и др.</w:t>
      </w:r>
    </w:p>
    <w:p w:rsidR="0004434D" w:rsidRPr="00895359" w:rsidRDefault="0004434D" w:rsidP="00052E0D">
      <w:pPr>
        <w:spacing w:before="100" w:after="100"/>
        <w:ind w:firstLine="1134"/>
        <w:jc w:val="both"/>
        <w:rPr>
          <w:rFonts w:cs="Times New Roman"/>
          <w:sz w:val="22"/>
          <w:szCs w:val="22"/>
        </w:rPr>
      </w:pPr>
      <w:r w:rsidRPr="00895359">
        <w:rPr>
          <w:rStyle w:val="c0"/>
          <w:rFonts w:cs="Times New Roman"/>
          <w:sz w:val="22"/>
          <w:szCs w:val="22"/>
        </w:rPr>
        <w:t xml:space="preserve">По итогам работы выявлено, что с высоким уровнем развития социально-личностных качеств детей в нашем детском саду - </w:t>
      </w:r>
      <w:r w:rsidR="00FE5BDE" w:rsidRPr="00895359">
        <w:rPr>
          <w:rStyle w:val="c0"/>
          <w:rFonts w:cs="Times New Roman"/>
          <w:sz w:val="22"/>
          <w:szCs w:val="22"/>
        </w:rPr>
        <w:t>45</w:t>
      </w:r>
      <w:r w:rsidRPr="00895359">
        <w:rPr>
          <w:rStyle w:val="c0"/>
          <w:rFonts w:cs="Times New Roman"/>
          <w:sz w:val="22"/>
          <w:szCs w:val="22"/>
        </w:rPr>
        <w:t>% , с низким уровнем развития стало значительно меньше детей, а остальные дети со средним уровнем развития.</w:t>
      </w:r>
      <w:r w:rsidRPr="00895359">
        <w:rPr>
          <w:rFonts w:cs="Times New Roman"/>
          <w:sz w:val="22"/>
          <w:szCs w:val="22"/>
        </w:rPr>
        <w:t xml:space="preserve"> </w:t>
      </w:r>
    </w:p>
    <w:p w:rsidR="0004434D" w:rsidRPr="00895359" w:rsidRDefault="0004434D" w:rsidP="00052E0D">
      <w:pPr>
        <w:spacing w:before="100" w:after="100"/>
        <w:ind w:firstLine="1134"/>
        <w:jc w:val="both"/>
        <w:rPr>
          <w:rFonts w:cs="Times New Roman"/>
          <w:sz w:val="22"/>
          <w:szCs w:val="22"/>
        </w:rPr>
      </w:pPr>
      <w:r w:rsidRPr="00895359">
        <w:rPr>
          <w:rFonts w:cs="Times New Roman"/>
          <w:bCs/>
          <w:sz w:val="22"/>
          <w:szCs w:val="22"/>
        </w:rPr>
        <w:t>Педагоги детского сада продолжают искать новые пути развития у детей социально-личностных качеств.</w:t>
      </w:r>
    </w:p>
    <w:p w:rsidR="0004434D" w:rsidRPr="00895359" w:rsidRDefault="0004434D" w:rsidP="00052E0D">
      <w:pPr>
        <w:rPr>
          <w:rFonts w:cs="Times New Roman"/>
          <w:sz w:val="22"/>
          <w:szCs w:val="22"/>
        </w:rPr>
      </w:pPr>
    </w:p>
    <w:p w:rsidR="001C0F36" w:rsidRPr="00895359" w:rsidRDefault="001E256E" w:rsidP="001E256E">
      <w:pPr>
        <w:jc w:val="center"/>
        <w:rPr>
          <w:rFonts w:cs="Times New Roman"/>
          <w:sz w:val="22"/>
          <w:szCs w:val="22"/>
        </w:rPr>
      </w:pPr>
      <w:r w:rsidRPr="00895359">
        <w:rPr>
          <w:rFonts w:cs="Times New Roman"/>
          <w:noProof/>
          <w:sz w:val="22"/>
          <w:szCs w:val="22"/>
          <w:lang w:eastAsia="ru-RU" w:bidi="ar-SA"/>
        </w:rPr>
        <w:drawing>
          <wp:inline distT="0" distB="0" distL="0" distR="0" wp14:anchorId="75C1FB28" wp14:editId="2DCD2D49">
            <wp:extent cx="3828157" cy="2872911"/>
            <wp:effectExtent l="0" t="0" r="1270" b="381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165" cy="287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C0F36" w:rsidRPr="00895359" w:rsidSect="00922778">
      <w:pgSz w:w="11906" w:h="16838"/>
      <w:pgMar w:top="851" w:right="1134" w:bottom="568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F15A3"/>
    <w:multiLevelType w:val="multilevel"/>
    <w:tmpl w:val="68329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381CE0"/>
    <w:multiLevelType w:val="multilevel"/>
    <w:tmpl w:val="05BA1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C60EFD"/>
    <w:multiLevelType w:val="multilevel"/>
    <w:tmpl w:val="5AE22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781A62"/>
    <w:multiLevelType w:val="multilevel"/>
    <w:tmpl w:val="CCEAA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22684E"/>
    <w:multiLevelType w:val="hybridMultilevel"/>
    <w:tmpl w:val="65F04808"/>
    <w:lvl w:ilvl="0" w:tplc="1F208C86">
      <w:start w:val="1"/>
      <w:numFmt w:val="bullet"/>
      <w:lvlText w:val="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13A83C9A"/>
    <w:multiLevelType w:val="hybridMultilevel"/>
    <w:tmpl w:val="25301290"/>
    <w:lvl w:ilvl="0" w:tplc="1F208C86">
      <w:start w:val="1"/>
      <w:numFmt w:val="bullet"/>
      <w:lvlText w:val="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5C31882"/>
    <w:multiLevelType w:val="multilevel"/>
    <w:tmpl w:val="CDE0A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455E3A"/>
    <w:multiLevelType w:val="multilevel"/>
    <w:tmpl w:val="5CEA0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2B50F4"/>
    <w:multiLevelType w:val="multilevel"/>
    <w:tmpl w:val="BD1C9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A54454"/>
    <w:multiLevelType w:val="multilevel"/>
    <w:tmpl w:val="1BD40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C80100"/>
    <w:multiLevelType w:val="multilevel"/>
    <w:tmpl w:val="181C2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0E47CA"/>
    <w:multiLevelType w:val="hybridMultilevel"/>
    <w:tmpl w:val="B088CEC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>
    <w:nsid w:val="3754438F"/>
    <w:multiLevelType w:val="multilevel"/>
    <w:tmpl w:val="2C704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2635DB"/>
    <w:multiLevelType w:val="multilevel"/>
    <w:tmpl w:val="80E43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1A48FC"/>
    <w:multiLevelType w:val="multilevel"/>
    <w:tmpl w:val="56683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2A07FC"/>
    <w:multiLevelType w:val="multilevel"/>
    <w:tmpl w:val="D876C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0E0B12"/>
    <w:multiLevelType w:val="multilevel"/>
    <w:tmpl w:val="A43C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22095D"/>
    <w:multiLevelType w:val="multilevel"/>
    <w:tmpl w:val="C2747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8B0C0D"/>
    <w:multiLevelType w:val="hybridMultilevel"/>
    <w:tmpl w:val="F6EAF85E"/>
    <w:lvl w:ilvl="0" w:tplc="1F208C86">
      <w:start w:val="1"/>
      <w:numFmt w:val="bullet"/>
      <w:lvlText w:val="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>
    <w:nsid w:val="59403605"/>
    <w:multiLevelType w:val="multilevel"/>
    <w:tmpl w:val="1430F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A301E9C"/>
    <w:multiLevelType w:val="multilevel"/>
    <w:tmpl w:val="E278C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1430DB5"/>
    <w:multiLevelType w:val="multilevel"/>
    <w:tmpl w:val="0B123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9DD0B70"/>
    <w:multiLevelType w:val="hybridMultilevel"/>
    <w:tmpl w:val="FECC9308"/>
    <w:lvl w:ilvl="0" w:tplc="1F208C86">
      <w:start w:val="1"/>
      <w:numFmt w:val="bullet"/>
      <w:lvlText w:val="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>
    <w:nsid w:val="6EFA31A5"/>
    <w:multiLevelType w:val="multilevel"/>
    <w:tmpl w:val="9C10A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EF6E9D"/>
    <w:multiLevelType w:val="multilevel"/>
    <w:tmpl w:val="AADE7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2270B0C"/>
    <w:multiLevelType w:val="multilevel"/>
    <w:tmpl w:val="11961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B170751"/>
    <w:multiLevelType w:val="multilevel"/>
    <w:tmpl w:val="AD6A6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B5D61E9"/>
    <w:multiLevelType w:val="multilevel"/>
    <w:tmpl w:val="F0AC9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C4F2534"/>
    <w:multiLevelType w:val="multilevel"/>
    <w:tmpl w:val="D6866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C6346A7"/>
    <w:multiLevelType w:val="multilevel"/>
    <w:tmpl w:val="5FC21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3"/>
  </w:num>
  <w:num w:numId="3">
    <w:abstractNumId w:val="10"/>
  </w:num>
  <w:num w:numId="4">
    <w:abstractNumId w:val="20"/>
  </w:num>
  <w:num w:numId="5">
    <w:abstractNumId w:val="17"/>
  </w:num>
  <w:num w:numId="6">
    <w:abstractNumId w:val="16"/>
  </w:num>
  <w:num w:numId="7">
    <w:abstractNumId w:val="6"/>
  </w:num>
  <w:num w:numId="8">
    <w:abstractNumId w:val="21"/>
  </w:num>
  <w:num w:numId="9">
    <w:abstractNumId w:val="2"/>
  </w:num>
  <w:num w:numId="10">
    <w:abstractNumId w:val="3"/>
  </w:num>
  <w:num w:numId="11">
    <w:abstractNumId w:val="1"/>
  </w:num>
  <w:num w:numId="12">
    <w:abstractNumId w:val="7"/>
  </w:num>
  <w:num w:numId="13">
    <w:abstractNumId w:val="29"/>
  </w:num>
  <w:num w:numId="14">
    <w:abstractNumId w:val="24"/>
  </w:num>
  <w:num w:numId="15">
    <w:abstractNumId w:val="9"/>
  </w:num>
  <w:num w:numId="16">
    <w:abstractNumId w:val="19"/>
  </w:num>
  <w:num w:numId="17">
    <w:abstractNumId w:val="23"/>
  </w:num>
  <w:num w:numId="18">
    <w:abstractNumId w:val="28"/>
  </w:num>
  <w:num w:numId="19">
    <w:abstractNumId w:val="26"/>
  </w:num>
  <w:num w:numId="20">
    <w:abstractNumId w:val="25"/>
  </w:num>
  <w:num w:numId="21">
    <w:abstractNumId w:val="27"/>
  </w:num>
  <w:num w:numId="22">
    <w:abstractNumId w:val="14"/>
  </w:num>
  <w:num w:numId="23">
    <w:abstractNumId w:val="15"/>
  </w:num>
  <w:num w:numId="24">
    <w:abstractNumId w:val="12"/>
  </w:num>
  <w:num w:numId="25">
    <w:abstractNumId w:val="0"/>
  </w:num>
  <w:num w:numId="26">
    <w:abstractNumId w:val="8"/>
  </w:num>
  <w:num w:numId="27">
    <w:abstractNumId w:val="18"/>
  </w:num>
  <w:num w:numId="28">
    <w:abstractNumId w:val="5"/>
  </w:num>
  <w:num w:numId="29">
    <w:abstractNumId w:val="22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34D"/>
    <w:rsid w:val="000055E7"/>
    <w:rsid w:val="000141D5"/>
    <w:rsid w:val="0002190C"/>
    <w:rsid w:val="00025E28"/>
    <w:rsid w:val="0004434D"/>
    <w:rsid w:val="00052E0D"/>
    <w:rsid w:val="00062367"/>
    <w:rsid w:val="00063604"/>
    <w:rsid w:val="00067EF0"/>
    <w:rsid w:val="00074638"/>
    <w:rsid w:val="000934F2"/>
    <w:rsid w:val="000A60FD"/>
    <w:rsid w:val="000D6D06"/>
    <w:rsid w:val="000E5CE8"/>
    <w:rsid w:val="00177F2F"/>
    <w:rsid w:val="001859B0"/>
    <w:rsid w:val="00195566"/>
    <w:rsid w:val="001C0F36"/>
    <w:rsid w:val="001E256E"/>
    <w:rsid w:val="001F0C41"/>
    <w:rsid w:val="0020445F"/>
    <w:rsid w:val="002268E2"/>
    <w:rsid w:val="00234089"/>
    <w:rsid w:val="00246F76"/>
    <w:rsid w:val="00250362"/>
    <w:rsid w:val="00257B67"/>
    <w:rsid w:val="00272F97"/>
    <w:rsid w:val="00286E2A"/>
    <w:rsid w:val="00294373"/>
    <w:rsid w:val="00297E7D"/>
    <w:rsid w:val="002A001F"/>
    <w:rsid w:val="002A2C3E"/>
    <w:rsid w:val="002A3A46"/>
    <w:rsid w:val="002B1BF2"/>
    <w:rsid w:val="002C7499"/>
    <w:rsid w:val="002E69C5"/>
    <w:rsid w:val="002F11E2"/>
    <w:rsid w:val="00320CD3"/>
    <w:rsid w:val="00327112"/>
    <w:rsid w:val="00382547"/>
    <w:rsid w:val="00386B6B"/>
    <w:rsid w:val="003A2240"/>
    <w:rsid w:val="003B5735"/>
    <w:rsid w:val="003C4326"/>
    <w:rsid w:val="003E11F8"/>
    <w:rsid w:val="003E26F5"/>
    <w:rsid w:val="003F4A68"/>
    <w:rsid w:val="003F78BD"/>
    <w:rsid w:val="00403A61"/>
    <w:rsid w:val="00403E4B"/>
    <w:rsid w:val="00430C59"/>
    <w:rsid w:val="00432577"/>
    <w:rsid w:val="004361AA"/>
    <w:rsid w:val="0048034F"/>
    <w:rsid w:val="004806F1"/>
    <w:rsid w:val="00483B7A"/>
    <w:rsid w:val="004873A0"/>
    <w:rsid w:val="004917FB"/>
    <w:rsid w:val="004B2FF8"/>
    <w:rsid w:val="004D6826"/>
    <w:rsid w:val="004E230F"/>
    <w:rsid w:val="005220A7"/>
    <w:rsid w:val="00523A30"/>
    <w:rsid w:val="005351DC"/>
    <w:rsid w:val="00537DF8"/>
    <w:rsid w:val="0054152F"/>
    <w:rsid w:val="005517EC"/>
    <w:rsid w:val="00556F66"/>
    <w:rsid w:val="00563A93"/>
    <w:rsid w:val="00595300"/>
    <w:rsid w:val="005C1EA7"/>
    <w:rsid w:val="005C581E"/>
    <w:rsid w:val="005C62F7"/>
    <w:rsid w:val="005D70DF"/>
    <w:rsid w:val="005E4E21"/>
    <w:rsid w:val="005E5577"/>
    <w:rsid w:val="005F0875"/>
    <w:rsid w:val="00603EA5"/>
    <w:rsid w:val="00624425"/>
    <w:rsid w:val="0063694F"/>
    <w:rsid w:val="00637661"/>
    <w:rsid w:val="00643E23"/>
    <w:rsid w:val="00645F8B"/>
    <w:rsid w:val="00647A82"/>
    <w:rsid w:val="00670D0B"/>
    <w:rsid w:val="00681F26"/>
    <w:rsid w:val="00697921"/>
    <w:rsid w:val="006D4E9C"/>
    <w:rsid w:val="006F4645"/>
    <w:rsid w:val="006F5D4E"/>
    <w:rsid w:val="007149FF"/>
    <w:rsid w:val="00721F92"/>
    <w:rsid w:val="00734AC9"/>
    <w:rsid w:val="00737A39"/>
    <w:rsid w:val="00791E0B"/>
    <w:rsid w:val="007A1B3B"/>
    <w:rsid w:val="007A2905"/>
    <w:rsid w:val="007A5FAB"/>
    <w:rsid w:val="007B39F2"/>
    <w:rsid w:val="007C2881"/>
    <w:rsid w:val="007E2114"/>
    <w:rsid w:val="00822CE9"/>
    <w:rsid w:val="00824CEF"/>
    <w:rsid w:val="00830AC8"/>
    <w:rsid w:val="00831135"/>
    <w:rsid w:val="00853959"/>
    <w:rsid w:val="00861032"/>
    <w:rsid w:val="008719F9"/>
    <w:rsid w:val="00872347"/>
    <w:rsid w:val="008759E4"/>
    <w:rsid w:val="008853BB"/>
    <w:rsid w:val="00890359"/>
    <w:rsid w:val="00895359"/>
    <w:rsid w:val="008B2CA1"/>
    <w:rsid w:val="008B7D19"/>
    <w:rsid w:val="008D3DA1"/>
    <w:rsid w:val="009027CD"/>
    <w:rsid w:val="00917AC4"/>
    <w:rsid w:val="009218AB"/>
    <w:rsid w:val="00922778"/>
    <w:rsid w:val="009735F1"/>
    <w:rsid w:val="009A61BF"/>
    <w:rsid w:val="009B0F89"/>
    <w:rsid w:val="009B119D"/>
    <w:rsid w:val="009D4B11"/>
    <w:rsid w:val="009E01BA"/>
    <w:rsid w:val="00A223B3"/>
    <w:rsid w:val="00A32172"/>
    <w:rsid w:val="00A3791B"/>
    <w:rsid w:val="00A758AB"/>
    <w:rsid w:val="00A92165"/>
    <w:rsid w:val="00A9357F"/>
    <w:rsid w:val="00A94505"/>
    <w:rsid w:val="00AB2B05"/>
    <w:rsid w:val="00AB417C"/>
    <w:rsid w:val="00AB5FE9"/>
    <w:rsid w:val="00AD3009"/>
    <w:rsid w:val="00AF077E"/>
    <w:rsid w:val="00B12A27"/>
    <w:rsid w:val="00B2396D"/>
    <w:rsid w:val="00B23FD4"/>
    <w:rsid w:val="00B46418"/>
    <w:rsid w:val="00B615DD"/>
    <w:rsid w:val="00B96043"/>
    <w:rsid w:val="00BC38D0"/>
    <w:rsid w:val="00BC698F"/>
    <w:rsid w:val="00C10F3A"/>
    <w:rsid w:val="00C11C24"/>
    <w:rsid w:val="00C14D67"/>
    <w:rsid w:val="00C23AF2"/>
    <w:rsid w:val="00C24E45"/>
    <w:rsid w:val="00C409C3"/>
    <w:rsid w:val="00C44996"/>
    <w:rsid w:val="00C96A7D"/>
    <w:rsid w:val="00CA26F6"/>
    <w:rsid w:val="00CC47EB"/>
    <w:rsid w:val="00CE5F3C"/>
    <w:rsid w:val="00D0252A"/>
    <w:rsid w:val="00D45B8D"/>
    <w:rsid w:val="00D4696A"/>
    <w:rsid w:val="00D46D11"/>
    <w:rsid w:val="00D4761E"/>
    <w:rsid w:val="00D85AFA"/>
    <w:rsid w:val="00DC65D7"/>
    <w:rsid w:val="00DF422A"/>
    <w:rsid w:val="00E23E90"/>
    <w:rsid w:val="00E24C89"/>
    <w:rsid w:val="00E33CCA"/>
    <w:rsid w:val="00E43352"/>
    <w:rsid w:val="00EA3E40"/>
    <w:rsid w:val="00EB4553"/>
    <w:rsid w:val="00ED0EDB"/>
    <w:rsid w:val="00F15858"/>
    <w:rsid w:val="00F23644"/>
    <w:rsid w:val="00F253A0"/>
    <w:rsid w:val="00F312A3"/>
    <w:rsid w:val="00F3232E"/>
    <w:rsid w:val="00F46E46"/>
    <w:rsid w:val="00F57A53"/>
    <w:rsid w:val="00F62E55"/>
    <w:rsid w:val="00FA3207"/>
    <w:rsid w:val="00FD294D"/>
    <w:rsid w:val="00FE5BDE"/>
    <w:rsid w:val="00FF1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A3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04434D"/>
  </w:style>
  <w:style w:type="paragraph" w:customStyle="1" w:styleId="1">
    <w:name w:val="Обычный (веб)1"/>
    <w:basedOn w:val="a"/>
    <w:rsid w:val="0004434D"/>
    <w:pPr>
      <w:spacing w:before="100" w:after="100" w:line="100" w:lineRule="atLeast"/>
    </w:pPr>
    <w:rPr>
      <w:rFonts w:eastAsia="Times New Roman" w:cs="Times New Roman"/>
    </w:rPr>
  </w:style>
  <w:style w:type="paragraph" w:styleId="a3">
    <w:name w:val="List Paragraph"/>
    <w:basedOn w:val="a"/>
    <w:uiPriority w:val="34"/>
    <w:qFormat/>
    <w:rsid w:val="0004434D"/>
    <w:pPr>
      <w:ind w:left="720"/>
      <w:contextualSpacing/>
    </w:pPr>
    <w:rPr>
      <w:szCs w:val="21"/>
    </w:rPr>
  </w:style>
  <w:style w:type="character" w:styleId="a4">
    <w:name w:val="Strong"/>
    <w:basedOn w:val="a0"/>
    <w:uiPriority w:val="22"/>
    <w:qFormat/>
    <w:rsid w:val="0004434D"/>
    <w:rPr>
      <w:b/>
      <w:bCs/>
    </w:rPr>
  </w:style>
  <w:style w:type="table" w:styleId="a5">
    <w:name w:val="Table Grid"/>
    <w:basedOn w:val="a1"/>
    <w:uiPriority w:val="59"/>
    <w:rsid w:val="00044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4434D"/>
    <w:rPr>
      <w:rFonts w:ascii="Tahoma" w:hAnsi="Tahoma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04434D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A3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04434D"/>
  </w:style>
  <w:style w:type="paragraph" w:customStyle="1" w:styleId="1">
    <w:name w:val="Обычный (веб)1"/>
    <w:basedOn w:val="a"/>
    <w:rsid w:val="0004434D"/>
    <w:pPr>
      <w:spacing w:before="100" w:after="100" w:line="100" w:lineRule="atLeast"/>
    </w:pPr>
    <w:rPr>
      <w:rFonts w:eastAsia="Times New Roman" w:cs="Times New Roman"/>
    </w:rPr>
  </w:style>
  <w:style w:type="paragraph" w:styleId="a3">
    <w:name w:val="List Paragraph"/>
    <w:basedOn w:val="a"/>
    <w:uiPriority w:val="34"/>
    <w:qFormat/>
    <w:rsid w:val="0004434D"/>
    <w:pPr>
      <w:ind w:left="720"/>
      <w:contextualSpacing/>
    </w:pPr>
    <w:rPr>
      <w:szCs w:val="21"/>
    </w:rPr>
  </w:style>
  <w:style w:type="character" w:styleId="a4">
    <w:name w:val="Strong"/>
    <w:basedOn w:val="a0"/>
    <w:uiPriority w:val="22"/>
    <w:qFormat/>
    <w:rsid w:val="0004434D"/>
    <w:rPr>
      <w:b/>
      <w:bCs/>
    </w:rPr>
  </w:style>
  <w:style w:type="table" w:styleId="a5">
    <w:name w:val="Table Grid"/>
    <w:basedOn w:val="a1"/>
    <w:uiPriority w:val="59"/>
    <w:rsid w:val="00044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4434D"/>
    <w:rPr>
      <w:rFonts w:ascii="Tahoma" w:hAnsi="Tahoma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04434D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6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fontTable" Target="fontTable.xml"/><Relationship Id="rId21" Type="http://schemas.openxmlformats.org/officeDocument/2006/relationships/image" Target="media/image16.jpeg"/><Relationship Id="rId34" Type="http://schemas.openxmlformats.org/officeDocument/2006/relationships/image" Target="media/image29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8" Type="http://schemas.openxmlformats.org/officeDocument/2006/relationships/image" Target="media/image3.jpe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2938</Words>
  <Characters>16752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2022-12-02T14:51:00Z</dcterms:created>
  <dcterms:modified xsi:type="dcterms:W3CDTF">2022-12-02T14:51:00Z</dcterms:modified>
</cp:coreProperties>
</file>